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Pr="00913F56" w:rsidRDefault="00E117F3" w:rsidP="00BB5740">
      <w:pPr>
        <w:rPr>
          <w:rFonts w:ascii="GHEA Grapalat" w:hAnsi="GHEA Grapalat"/>
          <w:color w:val="000000" w:themeColor="text1"/>
          <w:lang w:val="en-US"/>
        </w:rPr>
      </w:pPr>
      <w:r w:rsidRPr="00913F56">
        <w:rPr>
          <w:rFonts w:ascii="GHEA Grapalat" w:hAnsi="GHEA Grapalat"/>
          <w:color w:val="000000" w:themeColor="text1"/>
          <w:lang w:val="en-US"/>
        </w:rPr>
        <w:t xml:space="preserve">                                                                                                     </w:t>
      </w:r>
      <w:r w:rsidR="007F771F" w:rsidRPr="00913F56">
        <w:rPr>
          <w:rFonts w:ascii="GHEA Grapalat" w:hAnsi="GHEA Grapalat"/>
          <w:color w:val="000000" w:themeColor="text1"/>
          <w:lang w:val="en-US"/>
        </w:rPr>
        <w:t xml:space="preserve">    </w:t>
      </w:r>
      <w:r w:rsidR="00BB5740" w:rsidRPr="00913F56">
        <w:rPr>
          <w:rFonts w:ascii="GHEA Grapalat" w:hAnsi="GHEA Grapalat"/>
          <w:color w:val="000000" w:themeColor="text1"/>
          <w:lang w:val="en-US"/>
        </w:rPr>
        <w:t xml:space="preserve">  </w:t>
      </w:r>
      <w:r w:rsidR="004049A6" w:rsidRPr="00913F56">
        <w:rPr>
          <w:rFonts w:ascii="GHEA Grapalat" w:hAnsi="GHEA Grapalat"/>
          <w:color w:val="000000" w:themeColor="text1"/>
          <w:lang w:val="en-US"/>
        </w:rPr>
        <w:t xml:space="preserve">Ն Ա Խ Ա Գ Ի </w:t>
      </w:r>
      <w:r w:rsidRPr="00913F56">
        <w:rPr>
          <w:rFonts w:ascii="GHEA Grapalat" w:hAnsi="GHEA Grapalat"/>
          <w:color w:val="000000" w:themeColor="text1"/>
          <w:lang w:val="en-US"/>
        </w:rPr>
        <w:t>Ծ</w:t>
      </w:r>
    </w:p>
    <w:p w:rsidR="003E36B0" w:rsidRPr="00913F56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color w:val="000000" w:themeColor="text1"/>
          <w:lang w:val="en-US"/>
        </w:rPr>
      </w:pPr>
      <w:r w:rsidRPr="00913F56">
        <w:rPr>
          <w:rFonts w:ascii="GHEA Grapalat" w:hAnsi="GHEA Grapalat"/>
          <w:b/>
          <w:bCs/>
          <w:color w:val="000000" w:themeColor="text1"/>
        </w:rPr>
        <w:t>ՀԱՅԱՍՏԱՆԻ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</w:rPr>
        <w:t>ՀԱՆՐԱՊԵՏՈՒԹՅԱՆ</w:t>
      </w:r>
    </w:p>
    <w:p w:rsidR="003E36B0" w:rsidRPr="00913F56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color w:val="000000" w:themeColor="text1"/>
          <w:lang w:val="en-US"/>
        </w:rPr>
      </w:pPr>
      <w:r w:rsidRPr="00913F56">
        <w:rPr>
          <w:rFonts w:ascii="GHEA Grapalat" w:hAnsi="GHEA Grapalat"/>
          <w:b/>
          <w:bCs/>
          <w:color w:val="000000" w:themeColor="text1"/>
        </w:rPr>
        <w:t>ՇԻՐԱԿԻ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</w:rPr>
        <w:t>ՄԱՐԶԻ</w:t>
      </w:r>
    </w:p>
    <w:p w:rsidR="003E36B0" w:rsidRPr="00913F56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color w:val="000000" w:themeColor="text1"/>
          <w:lang w:val="en-US"/>
        </w:rPr>
      </w:pPr>
      <w:r w:rsidRPr="00913F56">
        <w:rPr>
          <w:rFonts w:ascii="GHEA Grapalat" w:hAnsi="GHEA Grapalat"/>
          <w:b/>
          <w:bCs/>
          <w:color w:val="000000" w:themeColor="text1"/>
        </w:rPr>
        <w:t>ԳՅՈՒՄՐԻ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</w:rPr>
        <w:t>ՀԱՄԱՅՆՔԻ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</w:rPr>
        <w:t>ԱՎԱԳԱՆԻ</w:t>
      </w:r>
    </w:p>
    <w:p w:rsidR="003E36B0" w:rsidRPr="00913F56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color w:val="000000" w:themeColor="text1"/>
          <w:lang w:val="en-US"/>
        </w:rPr>
      </w:pPr>
      <w:r w:rsidRPr="00913F56">
        <w:rPr>
          <w:rFonts w:ascii="GHEA Grapalat" w:hAnsi="GHEA Grapalat"/>
          <w:b/>
          <w:bCs/>
          <w:color w:val="000000" w:themeColor="text1"/>
        </w:rPr>
        <w:t>ՈՐՈՇՈՒՄ</w:t>
      </w:r>
    </w:p>
    <w:p w:rsidR="003E36B0" w:rsidRPr="00913F56" w:rsidRDefault="003E36B0" w:rsidP="00D94A3C">
      <w:pPr>
        <w:spacing w:line="240" w:lineRule="auto"/>
        <w:jc w:val="center"/>
        <w:rPr>
          <w:rFonts w:ascii="GHEA Grapalat" w:hAnsi="GHEA Grapalat"/>
          <w:b/>
          <w:bCs/>
          <w:color w:val="000000" w:themeColor="text1"/>
          <w:lang w:val="hy-AM"/>
        </w:rPr>
      </w:pPr>
      <w:r w:rsidRPr="00913F56">
        <w:rPr>
          <w:rFonts w:ascii="GHEA Grapalat" w:hAnsi="GHEA Grapalat"/>
          <w:b/>
          <w:bCs/>
          <w:color w:val="000000" w:themeColor="text1"/>
          <w:lang w:val="en-US"/>
        </w:rPr>
        <w:t>«</w:t>
      </w:r>
      <w:r w:rsidR="00136A20" w:rsidRPr="00913F56">
        <w:rPr>
          <w:rFonts w:ascii="GHEA Grapalat" w:hAnsi="GHEA Grapalat"/>
          <w:b/>
          <w:bCs/>
          <w:color w:val="000000" w:themeColor="text1"/>
          <w:lang w:val="hy-AM"/>
        </w:rPr>
        <w:t>12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» </w:t>
      </w:r>
      <w:r w:rsidR="00136A20" w:rsidRPr="00913F56">
        <w:rPr>
          <w:rFonts w:ascii="GHEA Grapalat" w:hAnsi="GHEA Grapalat"/>
          <w:b/>
          <w:bCs/>
          <w:color w:val="000000" w:themeColor="text1"/>
          <w:lang w:val="hy-AM"/>
        </w:rPr>
        <w:t>սեպտեմբեր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>ի</w:t>
      </w:r>
      <w:r w:rsidR="00136A20"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202</w:t>
      </w:r>
      <w:r w:rsidR="00136A20" w:rsidRPr="00913F56">
        <w:rPr>
          <w:rFonts w:ascii="GHEA Grapalat" w:hAnsi="GHEA Grapalat"/>
          <w:b/>
          <w:bCs/>
          <w:color w:val="000000" w:themeColor="text1"/>
          <w:lang w:val="hy-AM"/>
        </w:rPr>
        <w:t>3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</w:rPr>
        <w:t>թվականի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="00EB2CC0" w:rsidRPr="00913F56">
        <w:rPr>
          <w:rFonts w:ascii="GHEA Grapalat" w:hAnsi="GHEA Grapalat"/>
          <w:b/>
          <w:bCs/>
          <w:color w:val="000000" w:themeColor="text1"/>
          <w:lang w:val="en-US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  <w:lang w:val="en-US"/>
        </w:rPr>
        <w:t>N            -</w:t>
      </w:r>
      <w:r w:rsidRPr="00913F56">
        <w:rPr>
          <w:rFonts w:ascii="GHEA Grapalat" w:hAnsi="GHEA Grapalat"/>
          <w:b/>
          <w:bCs/>
          <w:color w:val="000000" w:themeColor="text1"/>
        </w:rPr>
        <w:t>Ա</w:t>
      </w:r>
    </w:p>
    <w:p w:rsidR="00D460A7" w:rsidRPr="00913F56" w:rsidRDefault="00D460A7" w:rsidP="00D94A3C">
      <w:pPr>
        <w:spacing w:line="240" w:lineRule="auto"/>
        <w:jc w:val="center"/>
        <w:rPr>
          <w:rFonts w:ascii="GHEA Grapalat" w:hAnsi="GHEA Grapalat"/>
          <w:b/>
          <w:bCs/>
          <w:color w:val="000000" w:themeColor="text1"/>
          <w:lang w:val="hy-AM"/>
        </w:rPr>
      </w:pPr>
    </w:p>
    <w:p w:rsidR="006D1AE6" w:rsidRPr="00913F56" w:rsidRDefault="00937BCE" w:rsidP="007F771F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ՇԻՐԱԿԻ ՄԱՐԶԻ ԳՅՈՒՄՐԻ </w:t>
      </w:r>
      <w:r w:rsidR="0091681E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913F56">
        <w:rPr>
          <w:rStyle w:val="a9"/>
          <w:rFonts w:ascii="GHEA Grapalat" w:hAnsi="GHEA Grapalat" w:cs="Arial"/>
          <w:b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ԱՇԽԱՐՀԱԳՐԱԿԱՆ ՕԲՅԵԿՏՆԵՐԻ ԱՆՎԱՆՈՒՄՆԵՐԸ ԿԱՆՈՆԱՎՈՐԵԼՈՒ ՆՊԱՏԱԿՈՎ </w:t>
      </w:r>
      <w:r w:rsidRPr="00913F56">
        <w:rPr>
          <w:rFonts w:ascii="GHEA Grapalat" w:hAnsi="GHEA Grapalat"/>
          <w:b/>
          <w:color w:val="000000" w:themeColor="text1"/>
          <w:lang w:val="hy-AM"/>
        </w:rPr>
        <w:t>ԱՆՎԱՆԱՓՈԽՈՒՄ</w:t>
      </w:r>
      <w:r w:rsidR="001638B1" w:rsidRPr="00913F56">
        <w:rPr>
          <w:rFonts w:ascii="GHEA Grapalat" w:hAnsi="GHEA Grapalat"/>
          <w:b/>
          <w:color w:val="000000" w:themeColor="text1"/>
          <w:lang w:val="hy-AM"/>
        </w:rPr>
        <w:t>ՆԵՐ</w:t>
      </w: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 ԿԱՏԱՐԵԼՈՒ  ՄԱՍԻՆ </w:t>
      </w:r>
    </w:p>
    <w:p w:rsidR="00571C1F" w:rsidRPr="00913F56" w:rsidRDefault="00571C1F" w:rsidP="007F771F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771F" w:rsidRPr="00913F56" w:rsidRDefault="00600F77" w:rsidP="007F771F">
      <w:pPr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    </w:t>
      </w:r>
      <w:r w:rsidR="003733E2" w:rsidRPr="00913F56">
        <w:rPr>
          <w:rFonts w:ascii="GHEA Grapalat" w:hAnsi="GHEA Grapalat"/>
          <w:color w:val="000000" w:themeColor="text1"/>
          <w:lang w:val="hy-AM"/>
        </w:rPr>
        <w:t>Ղ</w:t>
      </w:r>
      <w:r w:rsidR="00DE0334" w:rsidRPr="00913F56">
        <w:rPr>
          <w:rFonts w:ascii="GHEA Grapalat" w:hAnsi="GHEA Grapalat"/>
          <w:color w:val="000000" w:themeColor="text1"/>
          <w:lang w:val="hy-AM"/>
        </w:rPr>
        <w:t>եկավարվելով</w:t>
      </w:r>
      <w:r w:rsidR="00337B8B" w:rsidRPr="00913F56">
        <w:rPr>
          <w:rFonts w:ascii="GHEA Grapalat" w:hAnsi="GHEA Grapalat"/>
          <w:color w:val="000000" w:themeColor="text1"/>
          <w:lang w:val="hy-AM"/>
        </w:rPr>
        <w:t xml:space="preserve"> Տեղական </w:t>
      </w:r>
      <w:r w:rsidR="00E83D41" w:rsidRPr="00913F56">
        <w:rPr>
          <w:rFonts w:ascii="GHEA Grapalat" w:hAnsi="GHEA Grapalat"/>
          <w:color w:val="000000" w:themeColor="text1"/>
          <w:lang w:val="hy-AM"/>
        </w:rPr>
        <w:t>ինքնակառավ</w:t>
      </w:r>
      <w:r w:rsidR="00337B8B" w:rsidRPr="00913F56">
        <w:rPr>
          <w:rFonts w:ascii="GHEA Grapalat" w:hAnsi="GHEA Grapalat"/>
          <w:color w:val="000000" w:themeColor="text1"/>
          <w:lang w:val="hy-AM"/>
        </w:rPr>
        <w:t>արման մասին</w:t>
      </w:r>
      <w:r w:rsidR="00E83D41" w:rsidRPr="00913F56">
        <w:rPr>
          <w:rFonts w:ascii="GHEA Grapalat" w:hAnsi="GHEA Grapalat"/>
          <w:color w:val="000000" w:themeColor="text1"/>
          <w:lang w:val="hy-AM"/>
        </w:rPr>
        <w:t xml:space="preserve">  օրենքի</w:t>
      </w:r>
      <w:r w:rsidR="0015719D" w:rsidRPr="00913F56">
        <w:rPr>
          <w:rFonts w:ascii="GHEA Grapalat" w:hAnsi="GHEA Grapalat"/>
          <w:color w:val="000000" w:themeColor="text1"/>
          <w:lang w:val="hy-AM"/>
        </w:rPr>
        <w:t xml:space="preserve"> 18</w:t>
      </w:r>
      <w:r w:rsidR="00E83D41" w:rsidRPr="00913F56">
        <w:rPr>
          <w:rFonts w:ascii="GHEA Grapalat" w:hAnsi="GHEA Grapalat"/>
          <w:color w:val="000000" w:themeColor="text1"/>
          <w:lang w:val="hy-AM"/>
        </w:rPr>
        <w:t>-րդ հոդվածի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</w:t>
      </w:r>
      <w:r w:rsidR="006D1AE6" w:rsidRPr="00913F56">
        <w:rPr>
          <w:rFonts w:ascii="GHEA Grapalat" w:hAnsi="GHEA Grapalat"/>
          <w:color w:val="000000" w:themeColor="text1"/>
          <w:lang w:val="hy-AM"/>
        </w:rPr>
        <w:t>1-ին մասի</w:t>
      </w:r>
      <w:r w:rsidR="0015719D" w:rsidRPr="00913F56">
        <w:rPr>
          <w:rFonts w:ascii="GHEA Grapalat" w:hAnsi="GHEA Grapalat"/>
          <w:color w:val="000000" w:themeColor="text1"/>
          <w:lang w:val="hy-AM"/>
        </w:rPr>
        <w:t xml:space="preserve"> 22</w:t>
      </w:r>
      <w:r w:rsidR="00E83D41" w:rsidRPr="00913F56">
        <w:rPr>
          <w:rFonts w:ascii="GHEA Grapalat" w:hAnsi="GHEA Grapalat"/>
          <w:color w:val="000000" w:themeColor="text1"/>
          <w:lang w:val="hy-AM"/>
        </w:rPr>
        <w:t>-րդ կետով</w:t>
      </w:r>
      <w:r w:rsidR="007E2CCA" w:rsidRPr="00913F56">
        <w:rPr>
          <w:rFonts w:ascii="GHEA Grapalat" w:hAnsi="GHEA Grapalat"/>
          <w:color w:val="000000" w:themeColor="text1"/>
          <w:lang w:val="hy-AM"/>
        </w:rPr>
        <w:t xml:space="preserve"> և Հայաստանի Հանրապետության կառավարության 2005 թվականի դեկտեմբերի 29-ի </w:t>
      </w:r>
      <w:r w:rsidR="00253EF3" w:rsidRPr="00913F56">
        <w:rPr>
          <w:rFonts w:ascii="GHEA Grapalat" w:hAnsi="GHEA Grapalat"/>
          <w:color w:val="000000" w:themeColor="text1"/>
          <w:lang w:val="hy-AM"/>
        </w:rPr>
        <w:t>N 2387</w:t>
      </w:r>
      <w:r w:rsidR="000E5DC0" w:rsidRPr="00913F56">
        <w:rPr>
          <w:rFonts w:ascii="GHEA Grapalat" w:hAnsi="GHEA Grapalat"/>
          <w:color w:val="000000" w:themeColor="text1"/>
          <w:lang w:val="hy-AM"/>
        </w:rPr>
        <w:t xml:space="preserve">-Ն </w:t>
      </w:r>
      <w:r w:rsidR="00964CDB" w:rsidRPr="00CC3C7F">
        <w:rPr>
          <w:rFonts w:ascii="GHEA Grapalat" w:hAnsi="GHEA Grapalat" w:cs="GHEA Grapalat"/>
          <w:lang w:val="hy-AM"/>
        </w:rPr>
        <w:t>որոշման</w:t>
      </w:r>
      <w:r w:rsidR="00964CDB" w:rsidRPr="00CC3C7F">
        <w:rPr>
          <w:rFonts w:ascii="GHEA Grapalat" w:hAnsi="GHEA Grapalat" w:cs="GHEA Grapalat"/>
          <w:lang w:val="af-ZA"/>
        </w:rPr>
        <w:t xml:space="preserve"> </w:t>
      </w:r>
      <w:r w:rsidR="00964CDB" w:rsidRPr="00CC3C7F">
        <w:rPr>
          <w:rFonts w:ascii="GHEA Grapalat" w:hAnsi="GHEA Grapalat" w:cs="Sylfaen"/>
          <w:color w:val="000000"/>
          <w:lang w:val="hy-AM"/>
        </w:rPr>
        <w:t>1-ին կետով սահմանված կարգի</w:t>
      </w:r>
      <w:r w:rsidR="00964CDB" w:rsidRPr="00CC3C7F">
        <w:rPr>
          <w:rFonts w:ascii="GHEA Grapalat" w:hAnsi="GHEA Grapalat" w:cs="Sylfaen"/>
          <w:color w:val="000000"/>
          <w:lang w:val="af-ZA"/>
        </w:rPr>
        <w:t xml:space="preserve"> </w:t>
      </w:r>
      <w:r w:rsidR="00F0082A">
        <w:rPr>
          <w:rFonts w:ascii="GHEA Grapalat" w:hAnsi="GHEA Grapalat"/>
          <w:color w:val="000000" w:themeColor="text1"/>
          <w:lang w:val="hy-AM"/>
        </w:rPr>
        <w:t>4-րդ, 8-րդ,</w:t>
      </w:r>
      <w:r w:rsidR="00522841" w:rsidRPr="00913F56">
        <w:rPr>
          <w:rFonts w:ascii="GHEA Grapalat" w:hAnsi="GHEA Grapalat"/>
          <w:color w:val="000000" w:themeColor="text1"/>
          <w:lang w:val="hy-AM"/>
        </w:rPr>
        <w:t xml:space="preserve"> 16</w:t>
      </w:r>
      <w:r w:rsidR="000E5DC0" w:rsidRPr="00913F56">
        <w:rPr>
          <w:rFonts w:ascii="GHEA Grapalat" w:hAnsi="GHEA Grapalat"/>
          <w:color w:val="000000" w:themeColor="text1"/>
          <w:lang w:val="hy-AM"/>
        </w:rPr>
        <w:t xml:space="preserve">-րդ </w:t>
      </w:r>
      <w:r w:rsidR="00C92591" w:rsidRPr="00913F56">
        <w:rPr>
          <w:rFonts w:ascii="GHEA Grapalat" w:hAnsi="GHEA Grapalat"/>
          <w:color w:val="000000" w:themeColor="text1"/>
          <w:lang w:val="hy-AM"/>
        </w:rPr>
        <w:t>կետ</w:t>
      </w:r>
      <w:r w:rsidR="00522841" w:rsidRPr="00913F56">
        <w:rPr>
          <w:rFonts w:ascii="GHEA Grapalat" w:hAnsi="GHEA Grapalat"/>
          <w:color w:val="000000" w:themeColor="text1"/>
          <w:lang w:val="hy-AM"/>
        </w:rPr>
        <w:t>ի 3-րդ ենթակետով</w:t>
      </w:r>
      <w:r w:rsidR="00C92591" w:rsidRPr="00913F56">
        <w:rPr>
          <w:rFonts w:ascii="GHEA Grapalat" w:hAnsi="GHEA Grapalat"/>
          <w:color w:val="000000" w:themeColor="text1"/>
          <w:lang w:val="hy-AM"/>
        </w:rPr>
        <w:t>՝</w:t>
      </w:r>
      <w:r w:rsidR="000E5DC0" w:rsidRPr="00913F56">
        <w:rPr>
          <w:rFonts w:ascii="GHEA Grapalat" w:hAnsi="GHEA Grapalat"/>
          <w:color w:val="000000" w:themeColor="text1"/>
          <w:lang w:val="hy-AM"/>
        </w:rPr>
        <w:t xml:space="preserve"> </w:t>
      </w:r>
      <w:r w:rsidR="00C51808" w:rsidRPr="00913F56">
        <w:rPr>
          <w:rFonts w:ascii="GHEA Grapalat" w:hAnsi="GHEA Grapalat"/>
          <w:b/>
          <w:color w:val="000000" w:themeColor="text1"/>
          <w:lang w:val="hy-AM"/>
        </w:rPr>
        <w:t xml:space="preserve">Գյումրի </w:t>
      </w:r>
      <w:r w:rsidR="00162855" w:rsidRPr="00913F56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="00162855" w:rsidRPr="00913F56">
        <w:rPr>
          <w:rFonts w:ascii="GHEA Grapalat" w:hAnsi="GHEA Grapalat"/>
          <w:color w:val="000000" w:themeColor="text1"/>
          <w:lang w:val="hy-AM"/>
        </w:rPr>
        <w:t xml:space="preserve"> </w:t>
      </w:r>
      <w:r w:rsidRPr="00913F56">
        <w:rPr>
          <w:rFonts w:ascii="GHEA Grapalat" w:hAnsi="GHEA Grapalat"/>
          <w:b/>
          <w:color w:val="000000" w:themeColor="text1"/>
          <w:lang w:val="hy-AM"/>
        </w:rPr>
        <w:t>ավագանին որոշում  է.</w:t>
      </w:r>
    </w:p>
    <w:p w:rsidR="00B23C62" w:rsidRPr="00913F56" w:rsidRDefault="000300D1" w:rsidP="009530FD">
      <w:pPr>
        <w:pStyle w:val="a3"/>
        <w:numPr>
          <w:ilvl w:val="3"/>
          <w:numId w:val="4"/>
        </w:numPr>
        <w:tabs>
          <w:tab w:val="left" w:pos="426"/>
        </w:tabs>
        <w:spacing w:line="240" w:lineRule="auto"/>
        <w:ind w:left="0" w:firstLine="0"/>
        <w:jc w:val="both"/>
        <w:rPr>
          <w:rFonts w:ascii="GHEA Grapalat" w:hAnsi="GHEA Grapalat"/>
          <w:b/>
          <w:bCs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Շիրակի մարզի Գյումրի </w:t>
      </w:r>
      <w:r w:rsidR="00AF4DAF" w:rsidRPr="00AF4DAF">
        <w:rPr>
          <w:rFonts w:ascii="GHEA Grapalat" w:hAnsi="GHEA Grapalat"/>
          <w:color w:val="000000" w:themeColor="text1"/>
          <w:lang w:val="hy-AM"/>
        </w:rPr>
        <w:t xml:space="preserve">համայնքի </w:t>
      </w:r>
      <w:r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>աշխարհագրական օբյեկտների անվանումները կանոնավորելու</w:t>
      </w:r>
      <w:r w:rsidR="004E216F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 </w:t>
      </w:r>
      <w:r w:rsidR="009530FD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նպատակով </w:t>
      </w:r>
      <w:r w:rsidR="004E216F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>կատարել</w:t>
      </w:r>
      <w:r w:rsidR="009530FD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 </w:t>
      </w:r>
      <w:r w:rsidR="004E216F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>անվանափոխումներ համաձայն հավելվածի։</w:t>
      </w:r>
    </w:p>
    <w:p w:rsidR="005A40B7" w:rsidRPr="00913F56" w:rsidRDefault="00C92591" w:rsidP="009530FD">
      <w:pPr>
        <w:pStyle w:val="a3"/>
        <w:numPr>
          <w:ilvl w:val="3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Հանձնարարել </w:t>
      </w:r>
      <w:r w:rsidR="00BB5740" w:rsidRPr="00913F56">
        <w:rPr>
          <w:rFonts w:ascii="GHEA Grapalat" w:hAnsi="GHEA Grapalat"/>
          <w:color w:val="000000" w:themeColor="text1"/>
          <w:lang w:val="hy-AM"/>
        </w:rPr>
        <w:t>Գյումրու համայնքապետարանի աշխատակազմի</w:t>
      </w:r>
      <w:r w:rsidR="005A40B7" w:rsidRPr="00913F56">
        <w:rPr>
          <w:rFonts w:ascii="GHEA Grapalat" w:hAnsi="GHEA Grapalat"/>
          <w:color w:val="000000" w:themeColor="text1"/>
          <w:lang w:val="hy-AM"/>
        </w:rPr>
        <w:t xml:space="preserve"> (այսուհետ աշխատակազմ)</w:t>
      </w:r>
      <w:r w:rsidR="00BB5740" w:rsidRPr="00913F56">
        <w:rPr>
          <w:rFonts w:ascii="GHEA Grapalat" w:hAnsi="GHEA Grapalat"/>
          <w:color w:val="000000" w:themeColor="text1"/>
          <w:lang w:val="hy-AM"/>
        </w:rPr>
        <w:t xml:space="preserve"> քաղաքաշինության և </w:t>
      </w:r>
      <w:r w:rsidR="00361727" w:rsidRPr="00913F56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հողօգտագործման</w:t>
      </w:r>
      <w:r w:rsidR="00BB5740" w:rsidRPr="00913F56">
        <w:rPr>
          <w:rFonts w:ascii="GHEA Grapalat" w:hAnsi="GHEA Grapalat"/>
          <w:color w:val="000000" w:themeColor="text1"/>
          <w:lang w:val="hy-AM"/>
        </w:rPr>
        <w:t xml:space="preserve"> բաժնին՝</w:t>
      </w:r>
    </w:p>
    <w:p w:rsidR="00C92591" w:rsidRPr="00913F56" w:rsidRDefault="00BB5740" w:rsidP="00EE4968">
      <w:pPr>
        <w:pStyle w:val="a3"/>
        <w:numPr>
          <w:ilvl w:val="1"/>
          <w:numId w:val="4"/>
        </w:numPr>
        <w:tabs>
          <w:tab w:val="left" w:pos="426"/>
        </w:tabs>
        <w:ind w:left="426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իրականացնել անհրաժեշտ գործողություններ կապված </w:t>
      </w:r>
      <w:r w:rsidR="00C37EE5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>անվանափոխումնեի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հետ այդ թվում նաև անվանատախտակ</w:t>
      </w:r>
      <w:r w:rsidR="00CA4170" w:rsidRPr="00913F56">
        <w:rPr>
          <w:rFonts w:ascii="GHEA Grapalat" w:hAnsi="GHEA Grapalat"/>
          <w:color w:val="000000" w:themeColor="text1"/>
          <w:lang w:val="hy-AM"/>
        </w:rPr>
        <w:t>ներ</w:t>
      </w:r>
      <w:r w:rsidRPr="00913F56">
        <w:rPr>
          <w:rFonts w:ascii="GHEA Grapalat" w:hAnsi="GHEA Grapalat"/>
          <w:color w:val="000000" w:themeColor="text1"/>
          <w:lang w:val="hy-AM"/>
        </w:rPr>
        <w:t>ի նախագծման, պատրաստման և տեղադրման աշխատանքները</w:t>
      </w:r>
      <w:r w:rsidR="005A40B7" w:rsidRPr="00913F56">
        <w:rPr>
          <w:rFonts w:ascii="GHEA Grapalat" w:hAnsi="GHEA Grapalat"/>
          <w:color w:val="000000" w:themeColor="text1"/>
          <w:lang w:val="hy-AM"/>
        </w:rPr>
        <w:t>,</w:t>
      </w:r>
    </w:p>
    <w:p w:rsidR="005A40B7" w:rsidRPr="00913F56" w:rsidRDefault="001F1142" w:rsidP="00EE4968">
      <w:pPr>
        <w:pStyle w:val="a3"/>
        <w:numPr>
          <w:ilvl w:val="1"/>
          <w:numId w:val="4"/>
        </w:numPr>
        <w:tabs>
          <w:tab w:val="left" w:pos="426"/>
        </w:tabs>
        <w:ind w:left="426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>ս</w:t>
      </w:r>
      <w:r w:rsidR="005A40B7" w:rsidRPr="00913F56">
        <w:rPr>
          <w:rFonts w:ascii="GHEA Grapalat" w:hAnsi="GHEA Grapalat"/>
          <w:color w:val="000000" w:themeColor="text1"/>
          <w:lang w:val="hy-AM"/>
        </w:rPr>
        <w:t>ույն որոշումը օրենքով սահմանված կարգով ընդունելուց հետո 3 աշխատանքային օրվա ընթացքում ներկայացնել աշխարհագրական անվանումների ռեգիստր վարող պետական լիազոր մարմնին՝ անվանափոխման պետական գրանցում իրականացնելու համար,</w:t>
      </w:r>
    </w:p>
    <w:p w:rsidR="005A40B7" w:rsidRPr="00913F56" w:rsidRDefault="005A40B7" w:rsidP="00EE4968">
      <w:pPr>
        <w:pStyle w:val="a3"/>
        <w:numPr>
          <w:ilvl w:val="1"/>
          <w:numId w:val="4"/>
        </w:numPr>
        <w:tabs>
          <w:tab w:val="left" w:pos="426"/>
        </w:tabs>
        <w:ind w:left="426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>անվանափոխ</w:t>
      </w:r>
      <w:r w:rsidR="001F1142" w:rsidRPr="00913F56">
        <w:rPr>
          <w:rFonts w:ascii="GHEA Grapalat" w:hAnsi="GHEA Grapalat"/>
          <w:color w:val="000000" w:themeColor="text1"/>
          <w:lang w:val="hy-AM"/>
        </w:rPr>
        <w:t>ումների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վերաբերյալ տեղեկություններ տրամադրել Հայաստանի Հանրապետության Ոստիկանության Շիրակի մարզային վարչության «Կումայրի» և «Մուշ» բաժիններին, Հայաստանի Հանրապետության Ոստիկանության անձնագրային և վիզաների վարչության «Կումայրի» և «Մուշ» անձնագրային բաժանմունքներին:</w:t>
      </w:r>
    </w:p>
    <w:p w:rsidR="00BB5740" w:rsidRPr="00913F56" w:rsidRDefault="00BB5740" w:rsidP="00D67197">
      <w:pPr>
        <w:pStyle w:val="a3"/>
        <w:numPr>
          <w:ilvl w:val="0"/>
          <w:numId w:val="5"/>
        </w:numPr>
        <w:tabs>
          <w:tab w:val="left" w:pos="0"/>
          <w:tab w:val="left" w:pos="426"/>
        </w:tabs>
        <w:ind w:left="0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>Հանձնարարել Գյումրու համայնքապետարանի աշխատակազմի</w:t>
      </w:r>
      <w:r w:rsidR="0073093F" w:rsidRPr="00913F56">
        <w:rPr>
          <w:rFonts w:ascii="GHEA Grapalat" w:hAnsi="GHEA Grapalat"/>
          <w:color w:val="000000" w:themeColor="text1"/>
          <w:lang w:val="hy-AM"/>
        </w:rPr>
        <w:t xml:space="preserve"> </w:t>
      </w:r>
      <w:r w:rsidRPr="00913F56">
        <w:rPr>
          <w:rFonts w:ascii="GHEA Grapalat" w:hAnsi="GHEA Grapalat"/>
          <w:color w:val="000000" w:themeColor="text1"/>
          <w:lang w:val="hy-AM"/>
        </w:rPr>
        <w:t>ֆինանսատնտեսագիտական բաժնին՝ ապահովելու անվանատախտակ</w:t>
      </w:r>
      <w:r w:rsidR="0047204E" w:rsidRPr="00913F56">
        <w:rPr>
          <w:rFonts w:ascii="GHEA Grapalat" w:hAnsi="GHEA Grapalat"/>
          <w:color w:val="000000" w:themeColor="text1"/>
          <w:lang w:val="hy-AM"/>
        </w:rPr>
        <w:t>ներ</w:t>
      </w:r>
      <w:r w:rsidRPr="00913F56">
        <w:rPr>
          <w:rFonts w:ascii="GHEA Grapalat" w:hAnsi="GHEA Grapalat"/>
          <w:color w:val="000000" w:themeColor="text1"/>
          <w:lang w:val="hy-AM"/>
        </w:rPr>
        <w:t>ի նախագծման, պատրաստման և տեղադրման համար անհրաժեշտ վճարումը՝ համաձայն ներկայացվող ակտերի:</w:t>
      </w:r>
    </w:p>
    <w:p w:rsidR="00B23C62" w:rsidRPr="00913F56" w:rsidRDefault="00C15435" w:rsidP="00D67197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Սույն որոշումը ուժի մեջ է մտնում </w:t>
      </w:r>
      <w:r w:rsidR="006E1978" w:rsidRPr="00913F56">
        <w:rPr>
          <w:rFonts w:ascii="GHEA Grapalat" w:hAnsi="GHEA Grapalat"/>
          <w:color w:val="000000" w:themeColor="text1"/>
          <w:lang w:val="hy-AM"/>
        </w:rPr>
        <w:t>հրապարակ</w:t>
      </w:r>
      <w:r w:rsidRPr="00913F56">
        <w:rPr>
          <w:rFonts w:ascii="GHEA Grapalat" w:hAnsi="GHEA Grapalat"/>
          <w:color w:val="000000" w:themeColor="text1"/>
          <w:lang w:val="hy-AM"/>
        </w:rPr>
        <w:t>ման</w:t>
      </w:r>
      <w:r w:rsidR="005A40B7" w:rsidRPr="00913F56">
        <w:rPr>
          <w:rFonts w:ascii="GHEA Grapalat" w:hAnsi="GHEA Grapalat"/>
          <w:color w:val="000000" w:themeColor="text1"/>
          <w:lang w:val="hy-AM"/>
        </w:rPr>
        <w:t>ը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հաջորդ</w:t>
      </w:r>
      <w:r w:rsidR="005A40B7" w:rsidRPr="00913F56">
        <w:rPr>
          <w:rFonts w:ascii="GHEA Grapalat" w:hAnsi="GHEA Grapalat"/>
          <w:color w:val="000000" w:themeColor="text1"/>
          <w:lang w:val="hy-AM"/>
        </w:rPr>
        <w:t>ող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օրվանից:</w:t>
      </w:r>
    </w:p>
    <w:p w:rsidR="005A40B7" w:rsidRPr="00913F56" w:rsidRDefault="005A40B7" w:rsidP="005A40B7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</w:p>
    <w:p w:rsidR="005A40B7" w:rsidRPr="00913F56" w:rsidRDefault="005A40B7" w:rsidP="005A40B7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</w:p>
    <w:p w:rsidR="00CF38BE" w:rsidRPr="00913F56" w:rsidRDefault="00B23C62" w:rsidP="009042A4">
      <w:pPr>
        <w:spacing w:after="0" w:line="240" w:lineRule="auto"/>
        <w:jc w:val="right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                                                                                                                      </w:t>
      </w:r>
      <w:r w:rsidR="00C51808" w:rsidRPr="00913F56">
        <w:rPr>
          <w:rFonts w:ascii="GHEA Grapalat" w:hAnsi="GHEA Grapalat"/>
          <w:color w:val="000000" w:themeColor="text1"/>
          <w:lang w:val="hy-AM"/>
        </w:rPr>
        <w:t>Ա.Պապիկ</w:t>
      </w:r>
      <w:r w:rsidR="00CF38BE" w:rsidRPr="00913F56">
        <w:rPr>
          <w:rFonts w:ascii="GHEA Grapalat" w:hAnsi="GHEA Grapalat"/>
          <w:color w:val="000000" w:themeColor="text1"/>
          <w:lang w:val="hy-AM"/>
        </w:rPr>
        <w:t>յան</w:t>
      </w:r>
    </w:p>
    <w:p w:rsidR="00CF38BE" w:rsidRPr="00913F56" w:rsidRDefault="00C51808" w:rsidP="009042A4">
      <w:pPr>
        <w:spacing w:after="0" w:line="240" w:lineRule="auto"/>
        <w:jc w:val="right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>Կ.Բադալ</w:t>
      </w:r>
      <w:r w:rsidR="00CF38BE" w:rsidRPr="00913F56">
        <w:rPr>
          <w:rFonts w:ascii="GHEA Grapalat" w:hAnsi="GHEA Grapalat"/>
          <w:color w:val="000000" w:themeColor="text1"/>
          <w:lang w:val="hy-AM"/>
        </w:rPr>
        <w:t>յան</w:t>
      </w:r>
    </w:p>
    <w:p w:rsidR="00CF38BE" w:rsidRPr="00913F56" w:rsidRDefault="00525794" w:rsidP="00C438AA">
      <w:pPr>
        <w:spacing w:after="0" w:line="240" w:lineRule="auto"/>
        <w:jc w:val="right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>Ա.</w:t>
      </w:r>
      <w:r w:rsidR="00C438AA">
        <w:rPr>
          <w:rFonts w:ascii="GHEA Grapalat" w:hAnsi="GHEA Grapalat"/>
          <w:color w:val="000000" w:themeColor="text1"/>
          <w:lang w:val="hy-AM"/>
        </w:rPr>
        <w:t>Չախո</w:t>
      </w:r>
      <w:r w:rsidRPr="00913F56">
        <w:rPr>
          <w:rFonts w:ascii="GHEA Grapalat" w:hAnsi="GHEA Grapalat"/>
          <w:color w:val="000000" w:themeColor="text1"/>
          <w:lang w:val="hy-AM"/>
        </w:rPr>
        <w:t>յան</w:t>
      </w:r>
      <w:r w:rsidR="00DF4593" w:rsidRPr="00913F56">
        <w:rPr>
          <w:rFonts w:ascii="GHEA Grapalat" w:hAnsi="GHEA Grapalat"/>
          <w:color w:val="000000" w:themeColor="text1"/>
          <w:lang w:val="hy-AM"/>
        </w:rPr>
        <w:t xml:space="preserve">                                                                                                                </w:t>
      </w:r>
      <w:r w:rsidR="00FE6EF9" w:rsidRPr="00913F56">
        <w:rPr>
          <w:rFonts w:ascii="GHEA Grapalat" w:hAnsi="GHEA Grapalat"/>
          <w:color w:val="000000" w:themeColor="text1"/>
          <w:lang w:val="hy-AM"/>
        </w:rPr>
        <w:t xml:space="preserve">    </w:t>
      </w:r>
      <w:r w:rsidR="00DF4593" w:rsidRPr="00913F56">
        <w:rPr>
          <w:rFonts w:ascii="GHEA Grapalat" w:hAnsi="GHEA Grapalat"/>
          <w:color w:val="000000" w:themeColor="text1"/>
          <w:lang w:val="hy-AM"/>
        </w:rPr>
        <w:t xml:space="preserve"> </w:t>
      </w:r>
      <w:r w:rsidR="00C51808" w:rsidRPr="00913F56">
        <w:rPr>
          <w:rFonts w:ascii="GHEA Grapalat" w:hAnsi="GHEA Grapalat"/>
          <w:color w:val="000000" w:themeColor="text1"/>
          <w:lang w:val="hy-AM"/>
        </w:rPr>
        <w:t>Հ.</w:t>
      </w:r>
      <w:r w:rsidR="00C438AA">
        <w:rPr>
          <w:rFonts w:ascii="GHEA Grapalat" w:hAnsi="GHEA Grapalat"/>
          <w:color w:val="000000" w:themeColor="text1"/>
          <w:lang w:val="hy-AM"/>
        </w:rPr>
        <w:t>Աբրահամ</w:t>
      </w:r>
      <w:r w:rsidR="00CF38BE" w:rsidRPr="00913F56">
        <w:rPr>
          <w:rFonts w:ascii="GHEA Grapalat" w:hAnsi="GHEA Grapalat"/>
          <w:color w:val="000000" w:themeColor="text1"/>
          <w:lang w:val="hy-AM"/>
        </w:rPr>
        <w:t>յան</w:t>
      </w:r>
    </w:p>
    <w:p w:rsidR="00CF38BE" w:rsidRPr="00913F56" w:rsidRDefault="00CF38BE" w:rsidP="009042A4">
      <w:pPr>
        <w:spacing w:after="0" w:line="240" w:lineRule="auto"/>
        <w:jc w:val="right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>Հ.Գասպարյան</w:t>
      </w:r>
      <w:r w:rsidR="004A20B5">
        <w:rPr>
          <w:rFonts w:ascii="GHEA Grapalat" w:hAnsi="GHEA Grapalat"/>
          <w:color w:val="000000" w:themeColor="text1"/>
          <w:lang w:val="hy-AM"/>
        </w:rPr>
        <w:br/>
        <w:t>Ս</w:t>
      </w:r>
      <w:r w:rsidR="004A20B5" w:rsidRPr="00913F56">
        <w:rPr>
          <w:rFonts w:ascii="GHEA Grapalat" w:hAnsi="GHEA Grapalat"/>
          <w:color w:val="000000" w:themeColor="text1"/>
          <w:lang w:val="hy-AM"/>
        </w:rPr>
        <w:t>.</w:t>
      </w:r>
      <w:r w:rsidR="004A20B5">
        <w:rPr>
          <w:rFonts w:ascii="GHEA Grapalat" w:hAnsi="GHEA Grapalat"/>
          <w:color w:val="000000" w:themeColor="text1"/>
          <w:lang w:val="hy-AM"/>
        </w:rPr>
        <w:t xml:space="preserve"> Ջանոյան</w:t>
      </w:r>
    </w:p>
    <w:p w:rsidR="009042A4" w:rsidRPr="00913F56" w:rsidRDefault="009042A4" w:rsidP="009042A4">
      <w:pPr>
        <w:spacing w:after="0" w:line="240" w:lineRule="auto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913F56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Կատարող`  </w:t>
      </w:r>
      <w:r w:rsidR="004A20B5">
        <w:rPr>
          <w:rFonts w:ascii="GHEA Grapalat" w:hAnsi="GHEA Grapalat"/>
          <w:color w:val="000000" w:themeColor="text1"/>
          <w:sz w:val="18"/>
          <w:szCs w:val="18"/>
          <w:lang w:val="hy-AM"/>
        </w:rPr>
        <w:t>Խ</w:t>
      </w:r>
      <w:r w:rsidRPr="00913F56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  <w:r w:rsidR="004A20B5">
        <w:rPr>
          <w:rFonts w:ascii="GHEA Grapalat" w:hAnsi="GHEA Grapalat"/>
          <w:color w:val="000000" w:themeColor="text1"/>
          <w:sz w:val="18"/>
          <w:szCs w:val="18"/>
          <w:lang w:val="hy-AM"/>
        </w:rPr>
        <w:t>Սուլթան</w:t>
      </w:r>
      <w:r w:rsidRPr="00913F56">
        <w:rPr>
          <w:rFonts w:ascii="GHEA Grapalat" w:hAnsi="GHEA Grapalat"/>
          <w:color w:val="000000" w:themeColor="text1"/>
          <w:sz w:val="18"/>
          <w:szCs w:val="18"/>
          <w:lang w:val="hy-AM"/>
        </w:rPr>
        <w:t>յան</w:t>
      </w:r>
    </w:p>
    <w:p w:rsidR="00FF47A4" w:rsidRPr="00913F56" w:rsidRDefault="00FF47A4" w:rsidP="00CF38BE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571C1F" w:rsidRPr="00913F56" w:rsidRDefault="00571C1F" w:rsidP="00CF38BE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571C1F" w:rsidRPr="00913F56" w:rsidRDefault="00571C1F" w:rsidP="00CF38BE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905F16" w:rsidRPr="00913F56" w:rsidRDefault="00905F16" w:rsidP="00905F16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913F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ՀԻՄՆԱՎՈՐՈՒՄ</w:t>
      </w:r>
    </w:p>
    <w:p w:rsidR="00905F16" w:rsidRPr="00913F56" w:rsidRDefault="00905F16" w:rsidP="00905F16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05F16" w:rsidRPr="00913F56" w:rsidRDefault="00905F16" w:rsidP="00EB2CC0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b/>
          <w:color w:val="000000" w:themeColor="text1"/>
          <w:lang w:val="hy-AM"/>
        </w:rPr>
        <w:t>ԳՅՈՒՄՐԻ ՀԱՄԱՅՆՔԻ ԱՎԱԳԱՆՈՒ</w:t>
      </w:r>
      <w:r w:rsidR="007F771F" w:rsidRPr="00913F56">
        <w:rPr>
          <w:rFonts w:ascii="GHEA Grapalat" w:hAnsi="GHEA Grapalat"/>
          <w:b/>
          <w:color w:val="000000" w:themeColor="text1"/>
          <w:lang w:val="hy-AM"/>
        </w:rPr>
        <w:t xml:space="preserve"> «</w:t>
      </w:r>
      <w:r w:rsidR="00136A20" w:rsidRPr="00913F56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ՇԻՐԱԿԻ ՄԱՐԶԻ ԳՅՈՒՄՐԻ </w:t>
      </w:r>
      <w:r w:rsidR="00FF5D62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="00136A20" w:rsidRPr="00913F56">
        <w:rPr>
          <w:rStyle w:val="a9"/>
          <w:rFonts w:ascii="GHEA Grapalat" w:hAnsi="GHEA Grapalat" w:cs="Arial"/>
          <w:b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 ԱՇԽԱՐՀԱԳՐԱԿԱՆ ՕԲՅԵԿՏՆԵՐԻ ԱՆՎԱՆՈՒՄՆԵՐԸ ԿԱՆՈՆԱՎՈՐԵԼՈՒ ՆՊԱՏԱԿՈՎ </w:t>
      </w:r>
      <w:r w:rsidR="00136A20" w:rsidRPr="00913F56">
        <w:rPr>
          <w:rFonts w:ascii="GHEA Grapalat" w:hAnsi="GHEA Grapalat"/>
          <w:b/>
          <w:color w:val="000000" w:themeColor="text1"/>
          <w:lang w:val="hy-AM"/>
        </w:rPr>
        <w:t>ԱՆՎԱՆԱՓՈԽՈՒՄՆԵՐ ԿԱՏԱՐԵԼՈՒ  ՄԱՍԻՆ</w:t>
      </w:r>
      <w:r w:rsidR="007F771F" w:rsidRPr="00913F56">
        <w:rPr>
          <w:rFonts w:ascii="GHEA Grapalat" w:hAnsi="GHEA Grapalat"/>
          <w:b/>
          <w:color w:val="000000" w:themeColor="text1"/>
          <w:lang w:val="hy-AM"/>
        </w:rPr>
        <w:t>»</w:t>
      </w:r>
      <w:r w:rsidR="002B01A8" w:rsidRPr="00913F5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C1EDD" w:rsidRPr="00913F5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913F56">
        <w:rPr>
          <w:rFonts w:ascii="GHEA Grapalat" w:hAnsi="GHEA Grapalat"/>
          <w:b/>
          <w:color w:val="000000" w:themeColor="text1"/>
          <w:lang w:val="hy-AM"/>
        </w:rPr>
        <w:t>ՈՐՈՇՄԱՆ ԸՆԴՈՒՆՄԱՆ</w:t>
      </w:r>
    </w:p>
    <w:p w:rsidR="00905F16" w:rsidRPr="00913F56" w:rsidRDefault="00905F16" w:rsidP="00905F16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D8279F" w:rsidRPr="00913F56" w:rsidRDefault="00737DBF" w:rsidP="00D8279F">
      <w:pPr>
        <w:jc w:val="both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     </w:t>
      </w:r>
      <w:r w:rsidR="00CC7AB3" w:rsidRPr="00913F56">
        <w:rPr>
          <w:rFonts w:ascii="GHEA Grapalat" w:hAnsi="GHEA Grapalat"/>
          <w:color w:val="000000" w:themeColor="text1"/>
          <w:lang w:val="hy-AM"/>
        </w:rPr>
        <w:t xml:space="preserve">Որոշման </w:t>
      </w:r>
      <w:r w:rsidR="007F771F" w:rsidRPr="00913F56">
        <w:rPr>
          <w:rFonts w:ascii="GHEA Grapalat" w:hAnsi="GHEA Grapalat"/>
          <w:color w:val="000000" w:themeColor="text1"/>
          <w:lang w:val="hy-AM"/>
        </w:rPr>
        <w:t>ը</w:t>
      </w:r>
      <w:r w:rsidR="00CC7AB3" w:rsidRPr="00913F56">
        <w:rPr>
          <w:rFonts w:ascii="GHEA Grapalat" w:hAnsi="GHEA Grapalat"/>
          <w:color w:val="000000" w:themeColor="text1"/>
          <w:lang w:val="hy-AM"/>
        </w:rPr>
        <w:t xml:space="preserve">նդունումը </w:t>
      </w:r>
      <w:r w:rsidR="008854CB" w:rsidRPr="00913F56">
        <w:rPr>
          <w:rFonts w:ascii="GHEA Grapalat" w:hAnsi="GHEA Grapalat"/>
          <w:color w:val="000000" w:themeColor="text1"/>
          <w:lang w:val="hy-AM"/>
        </w:rPr>
        <w:t xml:space="preserve">պայմանավորված է </w:t>
      </w:r>
      <w:r w:rsidR="00CC38AF" w:rsidRPr="00913F56">
        <w:rPr>
          <w:rFonts w:ascii="GHEA Grapalat" w:hAnsi="GHEA Grapalat"/>
          <w:color w:val="000000" w:themeColor="text1"/>
          <w:lang w:val="hy-AM"/>
        </w:rPr>
        <w:t xml:space="preserve">ներբնակավայրերի աշխարհագրական անվանումները </w:t>
      </w:r>
      <w:r w:rsidR="00400A42" w:rsidRPr="00913F56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կառավարության 2005 թվականի դեկտեմբերի 29-ի N 2387-Ն </w:t>
      </w:r>
      <w:r w:rsidR="00A4691E" w:rsidRPr="00CC3C7F">
        <w:rPr>
          <w:rFonts w:ascii="GHEA Grapalat" w:hAnsi="GHEA Grapalat" w:cs="GHEA Grapalat"/>
          <w:lang w:val="hy-AM"/>
        </w:rPr>
        <w:t>որոշման</w:t>
      </w:r>
      <w:r w:rsidR="00A4691E" w:rsidRPr="00CC3C7F">
        <w:rPr>
          <w:rFonts w:ascii="GHEA Grapalat" w:hAnsi="GHEA Grapalat" w:cs="GHEA Grapalat"/>
          <w:lang w:val="af-ZA"/>
        </w:rPr>
        <w:t xml:space="preserve"> </w:t>
      </w:r>
      <w:r w:rsidR="00A4691E" w:rsidRPr="00CC3C7F">
        <w:rPr>
          <w:rFonts w:ascii="GHEA Grapalat" w:hAnsi="GHEA Grapalat" w:cs="Sylfaen"/>
          <w:color w:val="000000"/>
          <w:lang w:val="hy-AM"/>
        </w:rPr>
        <w:t>1-ին կետով սահմանված կարգի</w:t>
      </w:r>
      <w:r w:rsidR="00A4691E" w:rsidRPr="00CC3C7F">
        <w:rPr>
          <w:rFonts w:ascii="GHEA Grapalat" w:hAnsi="GHEA Grapalat" w:cs="Sylfaen"/>
          <w:color w:val="000000"/>
          <w:lang w:val="af-ZA"/>
        </w:rPr>
        <w:t xml:space="preserve"> </w:t>
      </w:r>
      <w:r w:rsidR="00A4691E" w:rsidRPr="00913F56">
        <w:rPr>
          <w:rFonts w:ascii="GHEA Grapalat" w:hAnsi="GHEA Grapalat"/>
          <w:color w:val="000000" w:themeColor="text1"/>
          <w:lang w:val="hy-AM"/>
        </w:rPr>
        <w:t>16-րդ կետի 3-րդ ենթակետ</w:t>
      </w:r>
      <w:r w:rsidR="00400A42" w:rsidRPr="00913F56">
        <w:rPr>
          <w:rFonts w:ascii="GHEA Grapalat" w:hAnsi="GHEA Grapalat"/>
          <w:color w:val="000000" w:themeColor="text1"/>
          <w:lang w:val="hy-AM"/>
        </w:rPr>
        <w:t>ի պահանջների</w:t>
      </w:r>
      <w:r w:rsidR="00CC38AF" w:rsidRPr="00913F56">
        <w:rPr>
          <w:rFonts w:ascii="GHEA Grapalat" w:hAnsi="GHEA Grapalat"/>
          <w:color w:val="000000" w:themeColor="text1"/>
          <w:lang w:val="hy-AM"/>
        </w:rPr>
        <w:t>ն</w:t>
      </w:r>
      <w:r w:rsidR="00400A42" w:rsidRPr="00913F56">
        <w:rPr>
          <w:rFonts w:ascii="GHEA Grapalat" w:hAnsi="GHEA Grapalat"/>
          <w:color w:val="000000" w:themeColor="text1"/>
          <w:lang w:val="hy-AM"/>
        </w:rPr>
        <w:t xml:space="preserve"> </w:t>
      </w:r>
      <w:r w:rsidR="00CC38AF" w:rsidRPr="00913F56">
        <w:rPr>
          <w:rFonts w:ascii="GHEA Grapalat" w:hAnsi="GHEA Grapalat"/>
          <w:color w:val="000000" w:themeColor="text1"/>
          <w:lang w:val="hy-AM"/>
        </w:rPr>
        <w:t xml:space="preserve"> համապատասխանացնելու անհրաժեշտությամբ:</w:t>
      </w:r>
    </w:p>
    <w:p w:rsidR="00136A20" w:rsidRPr="00913F56" w:rsidRDefault="00136A20" w:rsidP="00905F16">
      <w:pPr>
        <w:jc w:val="center"/>
        <w:rPr>
          <w:rFonts w:ascii="GHEA Grapalat" w:hAnsi="GHEA Grapalat"/>
          <w:color w:val="000000" w:themeColor="text1"/>
          <w:lang w:val="hy-AM"/>
        </w:rPr>
      </w:pPr>
    </w:p>
    <w:p w:rsidR="00905F16" w:rsidRPr="00913F56" w:rsidRDefault="00905F16" w:rsidP="00905F16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913F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F39A1" w:rsidRPr="00913F56" w:rsidRDefault="00905F16" w:rsidP="00EB2CC0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b/>
          <w:color w:val="000000" w:themeColor="text1"/>
          <w:lang w:val="hy-AM"/>
        </w:rPr>
        <w:t>ԳՅՈՒՄՐԻ ՀԱՄԱՅՆՔԻ ԱՎԱԳԱՆՈՒ</w:t>
      </w:r>
      <w:r w:rsidR="00737DBF" w:rsidRPr="00913F56">
        <w:rPr>
          <w:rFonts w:ascii="GHEA Grapalat" w:hAnsi="GHEA Grapalat"/>
          <w:b/>
          <w:color w:val="000000" w:themeColor="text1"/>
          <w:lang w:val="hy-AM"/>
        </w:rPr>
        <w:t xml:space="preserve"> «</w:t>
      </w:r>
      <w:r w:rsidR="00136A20" w:rsidRPr="00913F56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ՇԻՐԱԿԻ ՄԱՐԶԻ ԳՅՈՒՄՐԻ </w:t>
      </w:r>
      <w:r w:rsidR="00FF5D62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="00FF5D62" w:rsidRPr="00913F5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36A20" w:rsidRPr="00913F56">
        <w:rPr>
          <w:rStyle w:val="a9"/>
          <w:rFonts w:ascii="GHEA Grapalat" w:hAnsi="GHEA Grapalat" w:cs="Arial"/>
          <w:b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ԱՇԽԱՐՀԱԳՐԱԿԱՆ ՕԲՅԵԿՏՆԵՐԻ ԱՆՎԱՆՈՒՄՆԵՐԸ ԿԱՆՈՆԱՎՈՐԵԼՈՒ ՆՊԱՏԱԿՈՎ </w:t>
      </w:r>
      <w:r w:rsidR="00136A20" w:rsidRPr="00913F56">
        <w:rPr>
          <w:rFonts w:ascii="GHEA Grapalat" w:hAnsi="GHEA Grapalat"/>
          <w:b/>
          <w:color w:val="000000" w:themeColor="text1"/>
          <w:lang w:val="hy-AM"/>
        </w:rPr>
        <w:t>ԱՆՎԱՆԱՓՈԽՈՒՄՆԵՐ ԿԱՏԱՐԵԼՈՒ  ՄԱՍԻՆ</w:t>
      </w:r>
      <w:r w:rsidR="00737DBF" w:rsidRPr="00913F56">
        <w:rPr>
          <w:rFonts w:ascii="GHEA Grapalat" w:hAnsi="GHEA Grapalat"/>
          <w:b/>
          <w:color w:val="000000" w:themeColor="text1"/>
          <w:lang w:val="hy-AM"/>
        </w:rPr>
        <w:t>»</w:t>
      </w: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 ՈՐՈՇՄԱՆ ԸՆԴՈՒՆՄԱՆ ԿԱՊԱԿՑՈՒԹՅԱՄԲ ԳՅՈՒՄՐԻ ՀԱՄԱՅՆՔԻ</w:t>
      </w:r>
      <w:r w:rsidR="00136A20" w:rsidRPr="00913F56">
        <w:rPr>
          <w:rFonts w:ascii="GHEA Grapalat" w:hAnsi="GHEA Grapalat"/>
          <w:b/>
          <w:color w:val="000000" w:themeColor="text1"/>
          <w:lang w:val="hy-AM"/>
        </w:rPr>
        <w:t xml:space="preserve"> 2023</w:t>
      </w: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 ԹՎԱԿԱՆԻ ԲՅՈՒՋԵՅՈՒՄ ԾԱԽՍԵՐԻ ԵՎ ԵԿԱՄՈՒՏՆԵՐԻ ՓՈՓՈԽՈՒԹՅԱՆ </w:t>
      </w:r>
      <w:r w:rsidR="002125D1" w:rsidRPr="00913F56">
        <w:rPr>
          <w:rFonts w:ascii="GHEA Grapalat" w:hAnsi="GHEA Grapalat"/>
          <w:b/>
          <w:color w:val="000000" w:themeColor="text1"/>
          <w:lang w:val="hy-AM"/>
        </w:rPr>
        <w:t>ՄԱՍԻ</w:t>
      </w:r>
      <w:r w:rsidR="008F6040" w:rsidRPr="00913F56">
        <w:rPr>
          <w:rFonts w:ascii="GHEA Grapalat" w:hAnsi="GHEA Grapalat"/>
          <w:b/>
          <w:color w:val="000000" w:themeColor="text1"/>
          <w:lang w:val="hy-AM"/>
        </w:rPr>
        <w:t>Ն</w:t>
      </w:r>
    </w:p>
    <w:p w:rsidR="00DF39A1" w:rsidRPr="00913F56" w:rsidRDefault="00DF39A1" w:rsidP="008F6040">
      <w:pPr>
        <w:jc w:val="center"/>
        <w:rPr>
          <w:rFonts w:ascii="GHEA Grapalat" w:hAnsi="GHEA Grapalat"/>
          <w:color w:val="000000" w:themeColor="text1"/>
          <w:lang w:val="hy-AM"/>
        </w:rPr>
      </w:pPr>
    </w:p>
    <w:p w:rsidR="00DF39A1" w:rsidRPr="00913F56" w:rsidRDefault="00DF39A1" w:rsidP="00737DBF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05F16" w:rsidRPr="00913F56" w:rsidRDefault="00905F16" w:rsidP="00737DBF">
      <w:pPr>
        <w:spacing w:after="0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    Գյումրի համայնքի ավագանու</w:t>
      </w:r>
      <w:r w:rsidR="00737DBF" w:rsidRPr="00913F56">
        <w:rPr>
          <w:rFonts w:ascii="GHEA Grapalat" w:hAnsi="GHEA Grapalat"/>
          <w:color w:val="000000" w:themeColor="text1"/>
          <w:lang w:val="hy-AM"/>
        </w:rPr>
        <w:t xml:space="preserve"> «</w:t>
      </w:r>
      <w:r w:rsidR="00D6193F" w:rsidRPr="00913F56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Շիրակի մարզի Գյումրի </w:t>
      </w:r>
      <w:r w:rsidR="00A4691E" w:rsidRPr="00A4691E">
        <w:rPr>
          <w:rFonts w:ascii="GHEA Grapalat" w:hAnsi="GHEA Grapalat"/>
          <w:color w:val="000000" w:themeColor="text1"/>
          <w:lang w:val="hy-AM"/>
        </w:rPr>
        <w:t>համայնքի</w:t>
      </w:r>
      <w:r w:rsidR="00D6193F" w:rsidRPr="00913F56">
        <w:rPr>
          <w:rStyle w:val="a9"/>
          <w:rFonts w:ascii="GHEA Grapalat" w:hAnsi="GHEA Grapalat" w:cs="Arial"/>
          <w:bCs/>
          <w:i w:val="0"/>
          <w:iCs w:val="0"/>
          <w:color w:val="000000" w:themeColor="text1"/>
          <w:shd w:val="clear" w:color="auto" w:fill="FFFFFF"/>
          <w:lang w:val="hy-AM"/>
        </w:rPr>
        <w:t xml:space="preserve"> աշխարհագրական օբյեկտների անվանումները կանոնավորելու նպատակով </w:t>
      </w:r>
      <w:r w:rsidR="00D6193F" w:rsidRPr="00913F56">
        <w:rPr>
          <w:rFonts w:ascii="GHEA Grapalat" w:hAnsi="GHEA Grapalat"/>
          <w:color w:val="000000" w:themeColor="text1"/>
          <w:lang w:val="hy-AM"/>
        </w:rPr>
        <w:t>անվանափոխումներ կատարելու  մասին</w:t>
      </w:r>
      <w:r w:rsidR="00737DBF" w:rsidRPr="00913F56">
        <w:rPr>
          <w:rFonts w:ascii="GHEA Grapalat" w:hAnsi="GHEA Grapalat"/>
          <w:color w:val="000000" w:themeColor="text1"/>
          <w:lang w:val="hy-AM"/>
        </w:rPr>
        <w:t>»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որոշման ընդունմամբ Գյումրի համայնքի</w:t>
      </w:r>
      <w:r w:rsidR="00D6193F" w:rsidRPr="00913F56">
        <w:rPr>
          <w:rFonts w:ascii="GHEA Grapalat" w:hAnsi="GHEA Grapalat"/>
          <w:color w:val="000000" w:themeColor="text1"/>
          <w:lang w:val="hy-AM"/>
        </w:rPr>
        <w:t xml:space="preserve"> 2023</w:t>
      </w:r>
      <w:r w:rsidRPr="00913F56">
        <w:rPr>
          <w:rFonts w:ascii="GHEA Grapalat" w:hAnsi="GHEA Grapalat"/>
          <w:color w:val="000000" w:themeColor="text1"/>
          <w:lang w:val="hy-AM"/>
        </w:rPr>
        <w:t xml:space="preserve"> թվականի </w:t>
      </w:r>
      <w:r w:rsidR="000946B6" w:rsidRPr="00913F56">
        <w:rPr>
          <w:rFonts w:ascii="GHEA Grapalat" w:hAnsi="GHEA Grapalat"/>
          <w:color w:val="000000" w:themeColor="text1"/>
          <w:lang w:val="hy-AM"/>
        </w:rPr>
        <w:t>բյուջե</w:t>
      </w:r>
      <w:r w:rsidRPr="00913F56">
        <w:rPr>
          <w:rFonts w:ascii="GHEA Grapalat" w:hAnsi="GHEA Grapalat"/>
          <w:color w:val="000000" w:themeColor="text1"/>
          <w:lang w:val="hy-AM"/>
        </w:rPr>
        <w:t>ում էական փոփոխություններ` ավելացումներ և նվազեցումներ չեն  նախատեսվում:</w:t>
      </w:r>
    </w:p>
    <w:p w:rsidR="002125D1" w:rsidRPr="00913F56" w:rsidRDefault="002125D1" w:rsidP="00905F16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AA0585" w:rsidRPr="00913F56" w:rsidRDefault="00AA0585">
      <w:pPr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br w:type="page"/>
      </w:r>
    </w:p>
    <w:p w:rsidR="00AA0585" w:rsidRPr="00913F56" w:rsidRDefault="00AA0585" w:rsidP="00AA0585">
      <w:pPr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b/>
          <w:color w:val="000000" w:themeColor="text1"/>
          <w:lang w:val="hy-AM"/>
        </w:rPr>
        <w:lastRenderedPageBreak/>
        <w:t>Հավելված</w:t>
      </w:r>
      <w:r w:rsidRPr="00913F56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`</w:t>
      </w: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2125D1" w:rsidRPr="00913F56" w:rsidRDefault="00AA0585" w:rsidP="00AA0585">
      <w:pPr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Շիրակի մարզի </w:t>
      </w:r>
    </w:p>
    <w:p w:rsidR="00AA0585" w:rsidRPr="00913F56" w:rsidRDefault="00AA0585" w:rsidP="00AA0585">
      <w:pPr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13F56">
        <w:rPr>
          <w:rFonts w:ascii="GHEA Grapalat" w:hAnsi="GHEA Grapalat"/>
          <w:b/>
          <w:color w:val="000000" w:themeColor="text1"/>
          <w:lang w:val="hy-AM"/>
        </w:rPr>
        <w:t xml:space="preserve">Գյումրի համայնքի ավագանու </w:t>
      </w:r>
    </w:p>
    <w:p w:rsidR="00AA0585" w:rsidRPr="00913F56" w:rsidRDefault="00AA0585" w:rsidP="00AA0585">
      <w:pPr>
        <w:spacing w:after="0" w:line="240" w:lineRule="auto"/>
        <w:jc w:val="right"/>
        <w:rPr>
          <w:rFonts w:ascii="GHEA Grapalat" w:hAnsi="GHEA Grapalat"/>
          <w:b/>
          <w:bCs/>
          <w:color w:val="000000" w:themeColor="text1"/>
          <w:lang w:val="hy-AM"/>
        </w:rPr>
      </w:pPr>
      <w:r w:rsidRPr="00913F56">
        <w:rPr>
          <w:rFonts w:ascii="GHEA Grapalat" w:hAnsi="GHEA Grapalat"/>
          <w:b/>
          <w:bCs/>
          <w:color w:val="000000" w:themeColor="text1"/>
          <w:lang w:val="hy-AM"/>
        </w:rPr>
        <w:t>2023 թվականի սեպտեմբերի 12-ի</w:t>
      </w:r>
    </w:p>
    <w:p w:rsidR="00AA0585" w:rsidRPr="00913F56" w:rsidRDefault="00AA0585" w:rsidP="00AA0585">
      <w:pPr>
        <w:spacing w:after="0" w:line="240" w:lineRule="auto"/>
        <w:jc w:val="right"/>
        <w:rPr>
          <w:rFonts w:ascii="GHEA Grapalat" w:hAnsi="GHEA Grapalat"/>
          <w:b/>
          <w:bCs/>
          <w:color w:val="000000" w:themeColor="text1"/>
          <w:u w:val="single"/>
          <w:lang w:val="hy-AM"/>
        </w:rPr>
      </w:pPr>
      <w:r w:rsidRPr="00913F56">
        <w:rPr>
          <w:rFonts w:ascii="GHEA Grapalat" w:hAnsi="GHEA Grapalat"/>
          <w:b/>
          <w:bCs/>
          <w:color w:val="000000" w:themeColor="text1"/>
          <w:u w:val="single"/>
          <w:lang w:val="hy-AM"/>
        </w:rPr>
        <w:t xml:space="preserve">N   </w:t>
      </w:r>
      <w:r w:rsidR="00913F56" w:rsidRPr="00913F56">
        <w:rPr>
          <w:rFonts w:ascii="GHEA Grapalat" w:hAnsi="GHEA Grapalat"/>
          <w:b/>
          <w:bCs/>
          <w:color w:val="000000" w:themeColor="text1"/>
          <w:u w:val="single"/>
          <w:lang w:val="hy-AM"/>
        </w:rPr>
        <w:t xml:space="preserve"> </w:t>
      </w:r>
      <w:r w:rsidRPr="00913F56">
        <w:rPr>
          <w:rFonts w:ascii="GHEA Grapalat" w:hAnsi="GHEA Grapalat"/>
          <w:b/>
          <w:bCs/>
          <w:color w:val="000000" w:themeColor="text1"/>
          <w:u w:val="single"/>
          <w:lang w:val="hy-AM"/>
        </w:rPr>
        <w:t xml:space="preserve">   -Ա  որոշման</w:t>
      </w:r>
    </w:p>
    <w:p w:rsidR="007B2D24" w:rsidRPr="00913F56" w:rsidRDefault="007B2D24" w:rsidP="00AA0585">
      <w:pPr>
        <w:jc w:val="right"/>
        <w:rPr>
          <w:rFonts w:ascii="GHEA Grapalat" w:hAnsi="GHEA Grapalat"/>
          <w:color w:val="000000" w:themeColor="text1"/>
          <w:lang w:val="hy-AM"/>
        </w:rPr>
      </w:pPr>
    </w:p>
    <w:p w:rsidR="007B2D24" w:rsidRPr="00913F56" w:rsidRDefault="007B2D24" w:rsidP="00AA0585">
      <w:pPr>
        <w:jc w:val="right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993"/>
        <w:gridCol w:w="4252"/>
        <w:gridCol w:w="4218"/>
      </w:tblGrid>
      <w:tr w:rsidR="007B2D24" w:rsidRPr="004A20B5" w:rsidTr="005B5E84">
        <w:tc>
          <w:tcPr>
            <w:tcW w:w="993" w:type="dxa"/>
            <w:vAlign w:val="center"/>
          </w:tcPr>
          <w:p w:rsidR="007B2D24" w:rsidRPr="00913F56" w:rsidRDefault="007B2D24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Հ/Հ</w:t>
            </w:r>
          </w:p>
        </w:tc>
        <w:tc>
          <w:tcPr>
            <w:tcW w:w="4252" w:type="dxa"/>
            <w:vAlign w:val="center"/>
          </w:tcPr>
          <w:p w:rsidR="00056836" w:rsidRPr="00913F56" w:rsidRDefault="00056836" w:rsidP="00056836">
            <w:pPr>
              <w:autoSpaceDE w:val="0"/>
              <w:autoSpaceDN w:val="0"/>
              <w:adjustRightInd w:val="0"/>
              <w:jc w:val="center"/>
              <w:rPr>
                <w:rStyle w:val="a9"/>
                <w:rFonts w:ascii="GHEA Grapalat" w:hAnsi="GHEA Grapalat" w:cs="Arial"/>
                <w:bCs/>
                <w:i w:val="0"/>
                <w:iCs w:val="0"/>
                <w:color w:val="000000" w:themeColor="text1"/>
                <w:shd w:val="clear" w:color="auto" w:fill="FFFFFF"/>
                <w:lang w:val="hy-AM"/>
              </w:rPr>
            </w:pPr>
          </w:p>
          <w:p w:rsidR="007B2D24" w:rsidRPr="00913F56" w:rsidRDefault="007B2D24" w:rsidP="000568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Style w:val="a9"/>
                <w:rFonts w:ascii="GHEA Grapalat" w:hAnsi="GHEA Grapalat" w:cs="Arial"/>
                <w:bCs/>
                <w:i w:val="0"/>
                <w:iCs w:val="0"/>
                <w:color w:val="000000" w:themeColor="text1"/>
                <w:shd w:val="clear" w:color="auto" w:fill="FFFFFF"/>
                <w:lang w:val="hy-AM"/>
              </w:rPr>
              <w:t xml:space="preserve">Ներբնակավայրային աշխարհագրական օբյեկտի նախկին </w:t>
            </w:r>
            <w:r w:rsidR="0054605C"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ոչ ճիշտ գործածվող </w:t>
            </w:r>
            <w:r w:rsidR="0054605C" w:rsidRPr="00913F56">
              <w:rPr>
                <w:rStyle w:val="a9"/>
                <w:rFonts w:ascii="GHEA Grapalat" w:hAnsi="GHEA Grapalat" w:cs="Arial"/>
                <w:bCs/>
                <w:i w:val="0"/>
                <w:iCs w:val="0"/>
                <w:color w:val="000000" w:themeColor="text1"/>
                <w:shd w:val="clear" w:color="auto" w:fill="FFFFFF"/>
                <w:lang w:val="hy-AM"/>
              </w:rPr>
              <w:t>անվանումը</w:t>
            </w:r>
          </w:p>
          <w:p w:rsidR="00056836" w:rsidRPr="00913F56" w:rsidRDefault="00056836" w:rsidP="000568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18" w:type="dxa"/>
            <w:vAlign w:val="center"/>
          </w:tcPr>
          <w:p w:rsidR="007B2D24" w:rsidRPr="00913F56" w:rsidRDefault="007B2D24" w:rsidP="0047204E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Style w:val="a9"/>
                <w:rFonts w:ascii="GHEA Grapalat" w:hAnsi="GHEA Grapalat" w:cs="Arial"/>
                <w:bCs/>
                <w:i w:val="0"/>
                <w:iCs w:val="0"/>
                <w:color w:val="000000" w:themeColor="text1"/>
                <w:shd w:val="clear" w:color="auto" w:fill="FFFFFF"/>
                <w:lang w:val="hy-AM"/>
              </w:rPr>
              <w:t xml:space="preserve">Ներբնակավայրային աշխարհագրական օբյեկտի </w:t>
            </w:r>
            <w:r w:rsidR="0047204E" w:rsidRPr="00913F56">
              <w:rPr>
                <w:rStyle w:val="a9"/>
                <w:rFonts w:ascii="GHEA Grapalat" w:hAnsi="GHEA Grapalat" w:cs="Arial"/>
                <w:bCs/>
                <w:i w:val="0"/>
                <w:iCs w:val="0"/>
                <w:color w:val="000000" w:themeColor="text1"/>
                <w:shd w:val="clear" w:color="auto" w:fill="FFFFFF"/>
                <w:lang w:val="hy-AM"/>
              </w:rPr>
              <w:t>նոր</w:t>
            </w:r>
            <w:r w:rsidRPr="00913F56">
              <w:rPr>
                <w:rStyle w:val="a9"/>
                <w:rFonts w:ascii="GHEA Grapalat" w:hAnsi="GHEA Grapalat" w:cs="Arial"/>
                <w:bCs/>
                <w:i w:val="0"/>
                <w:iCs w:val="0"/>
                <w:color w:val="000000" w:themeColor="text1"/>
                <w:shd w:val="clear" w:color="auto" w:fill="FFFFFF"/>
                <w:lang w:val="hy-AM"/>
              </w:rPr>
              <w:t xml:space="preserve"> անվանումը</w:t>
            </w:r>
          </w:p>
        </w:tc>
      </w:tr>
      <w:tr w:rsidR="00A35A1F" w:rsidRPr="00913F56" w:rsidTr="005B5E84">
        <w:tc>
          <w:tcPr>
            <w:tcW w:w="993" w:type="dxa"/>
            <w:vAlign w:val="center"/>
          </w:tcPr>
          <w:p w:rsidR="00A35A1F" w:rsidRPr="00913F56" w:rsidRDefault="00A35A1F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A35A1F" w:rsidRPr="00913F56" w:rsidRDefault="00A35A1F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Շ. Կուրղինյան փողոց, 1-ին փակուղի</w:t>
            </w:r>
          </w:p>
        </w:tc>
        <w:tc>
          <w:tcPr>
            <w:tcW w:w="4218" w:type="dxa"/>
            <w:vAlign w:val="center"/>
          </w:tcPr>
          <w:p w:rsidR="00A35A1F" w:rsidRPr="00913F56" w:rsidRDefault="00A35A1F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Դուդկոյի փողոց,  1-ին փակուղի</w:t>
            </w:r>
          </w:p>
        </w:tc>
      </w:tr>
      <w:tr w:rsidR="007B2D24" w:rsidRPr="004A20B5" w:rsidTr="005B5E84">
        <w:tc>
          <w:tcPr>
            <w:tcW w:w="993" w:type="dxa"/>
            <w:vAlign w:val="center"/>
          </w:tcPr>
          <w:p w:rsidR="007B2D24" w:rsidRPr="00913F56" w:rsidRDefault="007B2D24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7B2D24" w:rsidRPr="00913F56" w:rsidRDefault="005B5E84" w:rsidP="007E156E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  <w:r w:rsidR="00BF17B2" w:rsidRPr="00913F56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 Ղանդիլյան  փողոց (</w:t>
            </w:r>
            <w:r w:rsidR="007E156E"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Գորկու  և 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Մուսայելյան փողոցների հարևանությամբ  գտնվող  Հ</w:t>
            </w:r>
            <w:r w:rsidR="00BF17B2" w:rsidRPr="00913F56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 Ղանդիլյան  փողոցի  հատվածը)</w:t>
            </w:r>
          </w:p>
        </w:tc>
        <w:tc>
          <w:tcPr>
            <w:tcW w:w="4218" w:type="dxa"/>
            <w:vAlign w:val="center"/>
          </w:tcPr>
          <w:p w:rsidR="007B2D24" w:rsidRPr="00913F56" w:rsidRDefault="005B5E84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Մ. Գորկու փողոց, 2-րդ փակուղի</w:t>
            </w:r>
          </w:p>
        </w:tc>
      </w:tr>
      <w:tr w:rsidR="007B2D24" w:rsidRPr="004A20B5" w:rsidTr="005B5E84">
        <w:tc>
          <w:tcPr>
            <w:tcW w:w="993" w:type="dxa"/>
            <w:vAlign w:val="center"/>
          </w:tcPr>
          <w:p w:rsidR="007B2D24" w:rsidRPr="00913F56" w:rsidRDefault="007B2D24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7B2D24" w:rsidRPr="00913F56" w:rsidRDefault="00433412" w:rsidP="008F476C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  <w:r w:rsidR="006F5B67" w:rsidRPr="00913F56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 Ղանդիլյան  փողոց (Գորկու փողոցի</w:t>
            </w:r>
            <w:r w:rsidR="008F476C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8F476C"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և </w:t>
            </w:r>
            <w:r w:rsidR="008F476C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Կայարանամերձ հրապարակի  հարևանությամբ  գտնվող  Հ</w:t>
            </w:r>
            <w:r w:rsidR="006F5B67" w:rsidRPr="00913F56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Ղանդիլյան  փողոցի  հատվածը)</w:t>
            </w:r>
          </w:p>
        </w:tc>
        <w:tc>
          <w:tcPr>
            <w:tcW w:w="4218" w:type="dxa"/>
            <w:vAlign w:val="center"/>
          </w:tcPr>
          <w:p w:rsidR="007B2D24" w:rsidRPr="00913F56" w:rsidRDefault="005B5E84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Մ</w:t>
            </w:r>
            <w:r w:rsidR="006F5B67" w:rsidRPr="00913F56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 xml:space="preserve"> Գորկու փողոց, 3-րդ փակուղի</w:t>
            </w:r>
          </w:p>
        </w:tc>
      </w:tr>
      <w:tr w:rsidR="00D37C0F" w:rsidRPr="004A20B5" w:rsidTr="005B5E84">
        <w:tc>
          <w:tcPr>
            <w:tcW w:w="993" w:type="dxa"/>
            <w:vAlign w:val="center"/>
          </w:tcPr>
          <w:p w:rsidR="00D37C0F" w:rsidRPr="00913F56" w:rsidRDefault="00D37C0F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F42FE9" w:rsidRPr="00F42FE9" w:rsidRDefault="00F42FE9" w:rsidP="00F42FE9">
            <w:pPr>
              <w:jc w:val="center"/>
              <w:rPr>
                <w:rFonts w:ascii="GHEA Grapalat" w:hAnsi="GHEA Grapalat"/>
                <w:lang w:val="hy-AM"/>
              </w:rPr>
            </w:pPr>
            <w:r w:rsidRPr="00F42FE9">
              <w:rPr>
                <w:rFonts w:ascii="GHEA Grapalat" w:hAnsi="GHEA Grapalat"/>
                <w:lang w:val="hy-AM"/>
              </w:rPr>
              <w:t xml:space="preserve">Վարդ-Բաղ </w:t>
            </w:r>
            <w:r w:rsidRPr="00056C12">
              <w:rPr>
                <w:rFonts w:ascii="GHEA Grapalat" w:hAnsi="GHEA Grapalat"/>
                <w:lang w:val="hy-AM"/>
              </w:rPr>
              <w:t>1</w:t>
            </w:r>
            <w:r w:rsidRPr="00F42FE9">
              <w:rPr>
                <w:rFonts w:ascii="GHEA Grapalat" w:hAnsi="GHEA Grapalat"/>
                <w:lang w:val="hy-AM"/>
              </w:rPr>
              <w:t>-</w:t>
            </w:r>
            <w:r w:rsidRPr="00056C12">
              <w:rPr>
                <w:rFonts w:ascii="GHEA Grapalat" w:hAnsi="GHEA Grapalat"/>
                <w:lang w:val="hy-AM"/>
              </w:rPr>
              <w:t>ին</w:t>
            </w:r>
            <w:r w:rsidRPr="00F42FE9">
              <w:rPr>
                <w:rFonts w:ascii="GHEA Grapalat" w:hAnsi="GHEA Grapalat"/>
                <w:lang w:val="hy-AM"/>
              </w:rPr>
              <w:t xml:space="preserve"> թաղամաս</w:t>
            </w:r>
          </w:p>
          <w:p w:rsidR="00CC090B" w:rsidRPr="00056C12" w:rsidRDefault="00CC090B" w:rsidP="009C4541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56C12">
              <w:rPr>
                <w:rFonts w:ascii="GHEA Grapalat" w:hAnsi="GHEA Grapalat"/>
                <w:color w:val="000000" w:themeColor="text1"/>
                <w:lang w:val="hy-AM"/>
              </w:rPr>
              <w:t>Վարդ-Բաղ 1 թաղ. 1մ/շ</w:t>
            </w:r>
          </w:p>
          <w:p w:rsidR="00650B3B" w:rsidRPr="00913F56" w:rsidRDefault="00931393" w:rsidP="003C119A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56C12">
              <w:rPr>
                <w:rFonts w:ascii="GHEA Grapalat" w:hAnsi="GHEA Grapalat"/>
                <w:color w:val="000000" w:themeColor="text1"/>
                <w:lang w:val="hy-AM"/>
              </w:rPr>
              <w:t xml:space="preserve">Վարդ բաղ 1 </w:t>
            </w:r>
            <w:r w:rsidR="00441378" w:rsidRPr="00056C1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056C12">
              <w:rPr>
                <w:rFonts w:ascii="GHEA Grapalat" w:hAnsi="GHEA Grapalat"/>
                <w:color w:val="000000" w:themeColor="text1"/>
                <w:lang w:val="hy-AM"/>
              </w:rPr>
              <w:t>1մ/շ</w:t>
            </w:r>
          </w:p>
        </w:tc>
        <w:tc>
          <w:tcPr>
            <w:tcW w:w="4218" w:type="dxa"/>
            <w:vAlign w:val="center"/>
          </w:tcPr>
          <w:p w:rsidR="00D37C0F" w:rsidRPr="00913F56" w:rsidRDefault="00E23E6C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Վարդ-Բաղի 1-ին մ/շ 1-ին թաղամաս</w:t>
            </w:r>
          </w:p>
        </w:tc>
      </w:tr>
      <w:tr w:rsidR="00E23E6C" w:rsidRPr="004A20B5" w:rsidTr="005B5E84">
        <w:tc>
          <w:tcPr>
            <w:tcW w:w="993" w:type="dxa"/>
            <w:vAlign w:val="center"/>
          </w:tcPr>
          <w:p w:rsidR="00E23E6C" w:rsidRPr="00913F56" w:rsidRDefault="00E23E6C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F42FE9" w:rsidRPr="00F42FE9" w:rsidRDefault="00F42FE9" w:rsidP="00F42FE9">
            <w:pPr>
              <w:jc w:val="center"/>
              <w:rPr>
                <w:rFonts w:ascii="GHEA Grapalat" w:hAnsi="GHEA Grapalat"/>
                <w:lang w:val="hy-AM"/>
              </w:rPr>
            </w:pPr>
            <w:r w:rsidRPr="00E22848">
              <w:rPr>
                <w:rFonts w:ascii="GHEA Grapalat" w:hAnsi="GHEA Grapalat"/>
                <w:lang w:val="hy-AM"/>
              </w:rPr>
              <w:t>Վարդ-Բաղ 2-րդ թաղամաս</w:t>
            </w:r>
          </w:p>
          <w:p w:rsidR="005B4F8C" w:rsidRPr="00FE4443" w:rsidRDefault="005B4F8C" w:rsidP="005B4F8C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Վարդ-Բաղ 2 թաղ. 1մ/շ</w:t>
            </w:r>
          </w:p>
          <w:p w:rsidR="00E23E6C" w:rsidRPr="00FE4443" w:rsidRDefault="005B4F8C" w:rsidP="005D0353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Վարդ բաղ 2</w:t>
            </w:r>
            <w:r w:rsidR="00441378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1մ/շ</w:t>
            </w:r>
          </w:p>
        </w:tc>
        <w:tc>
          <w:tcPr>
            <w:tcW w:w="4218" w:type="dxa"/>
            <w:vAlign w:val="center"/>
          </w:tcPr>
          <w:p w:rsidR="00E23E6C" w:rsidRPr="00913F56" w:rsidRDefault="00E23E6C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Վարդ-Բաղի 1-ին մ/շ 2-րդ թաղամաս</w:t>
            </w:r>
          </w:p>
        </w:tc>
      </w:tr>
      <w:tr w:rsidR="00E23E6C" w:rsidRPr="004A20B5" w:rsidTr="005B5E84">
        <w:tc>
          <w:tcPr>
            <w:tcW w:w="993" w:type="dxa"/>
            <w:vAlign w:val="center"/>
          </w:tcPr>
          <w:p w:rsidR="00E23E6C" w:rsidRPr="00913F56" w:rsidRDefault="00E23E6C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F42FE9" w:rsidRPr="00F42FE9" w:rsidRDefault="00F42FE9" w:rsidP="00F42FE9">
            <w:pPr>
              <w:jc w:val="center"/>
              <w:rPr>
                <w:rFonts w:ascii="GHEA Grapalat" w:hAnsi="GHEA Grapalat"/>
                <w:lang w:val="hy-AM"/>
              </w:rPr>
            </w:pPr>
            <w:r w:rsidRPr="005D0353">
              <w:rPr>
                <w:rFonts w:ascii="GHEA Grapalat" w:hAnsi="GHEA Grapalat"/>
                <w:lang w:val="hy-AM"/>
              </w:rPr>
              <w:t xml:space="preserve">Վարդ-Բաղ </w:t>
            </w:r>
            <w:r w:rsidRPr="00FE4443">
              <w:rPr>
                <w:rFonts w:ascii="GHEA Grapalat" w:hAnsi="GHEA Grapalat"/>
                <w:lang w:val="hy-AM"/>
              </w:rPr>
              <w:t>3</w:t>
            </w:r>
            <w:r w:rsidRPr="005D0353">
              <w:rPr>
                <w:rFonts w:ascii="GHEA Grapalat" w:hAnsi="GHEA Grapalat"/>
                <w:lang w:val="hy-AM"/>
              </w:rPr>
              <w:t>-րդ թաղամաս</w:t>
            </w:r>
          </w:p>
          <w:p w:rsidR="005B4F8C" w:rsidRPr="00FE4443" w:rsidRDefault="005B4F8C" w:rsidP="005B4F8C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Վարդ-Բաղ</w:t>
            </w:r>
            <w:r w:rsidR="00A31EDE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3</w:t>
            </w: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թաղ. 1մ/շ</w:t>
            </w:r>
          </w:p>
          <w:p w:rsidR="00E23E6C" w:rsidRPr="00FE4443" w:rsidRDefault="005B4F8C" w:rsidP="005D0353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Վարդ բաղ</w:t>
            </w:r>
            <w:r w:rsidR="00A31EDE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3</w:t>
            </w: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441378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1մ/շ</w:t>
            </w:r>
          </w:p>
        </w:tc>
        <w:tc>
          <w:tcPr>
            <w:tcW w:w="4218" w:type="dxa"/>
            <w:vAlign w:val="center"/>
          </w:tcPr>
          <w:p w:rsidR="00E23E6C" w:rsidRPr="00913F56" w:rsidRDefault="00E23E6C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Վարդ-Բաղի 1-ին մ/շ 3-րդ թաղամաս</w:t>
            </w:r>
          </w:p>
        </w:tc>
      </w:tr>
      <w:tr w:rsidR="00E23E6C" w:rsidRPr="004A20B5" w:rsidTr="005B5E84">
        <w:tc>
          <w:tcPr>
            <w:tcW w:w="993" w:type="dxa"/>
            <w:vAlign w:val="center"/>
          </w:tcPr>
          <w:p w:rsidR="00E23E6C" w:rsidRPr="00913F56" w:rsidRDefault="00E23E6C" w:rsidP="005B5E84">
            <w:pPr>
              <w:pStyle w:val="a3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4252" w:type="dxa"/>
            <w:vAlign w:val="center"/>
          </w:tcPr>
          <w:p w:rsidR="00F42FE9" w:rsidRPr="00F42FE9" w:rsidRDefault="00F42FE9" w:rsidP="00F42FE9">
            <w:pPr>
              <w:jc w:val="center"/>
              <w:rPr>
                <w:rFonts w:ascii="GHEA Grapalat" w:hAnsi="GHEA Grapalat"/>
                <w:lang w:val="hy-AM"/>
              </w:rPr>
            </w:pPr>
            <w:r w:rsidRPr="005D0353">
              <w:rPr>
                <w:rFonts w:ascii="GHEA Grapalat" w:hAnsi="GHEA Grapalat"/>
                <w:lang w:val="hy-AM"/>
              </w:rPr>
              <w:t xml:space="preserve">Վարդ-Բաղ </w:t>
            </w:r>
            <w:r w:rsidRPr="00FE4443">
              <w:rPr>
                <w:rFonts w:ascii="GHEA Grapalat" w:hAnsi="GHEA Grapalat"/>
                <w:lang w:val="hy-AM"/>
              </w:rPr>
              <w:t>4</w:t>
            </w:r>
            <w:r w:rsidRPr="005D0353">
              <w:rPr>
                <w:rFonts w:ascii="GHEA Grapalat" w:hAnsi="GHEA Grapalat"/>
                <w:lang w:val="hy-AM"/>
              </w:rPr>
              <w:t>-րդ թաղամաս</w:t>
            </w:r>
          </w:p>
          <w:p w:rsidR="005B4F8C" w:rsidRPr="00FE4443" w:rsidRDefault="005B4F8C" w:rsidP="005B4F8C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Վարդ-Բաղ</w:t>
            </w:r>
            <w:r w:rsidR="00A31EDE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4</w:t>
            </w: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թաղ. 1մ/շ</w:t>
            </w:r>
          </w:p>
          <w:p w:rsidR="00E23E6C" w:rsidRPr="00FE4443" w:rsidRDefault="005B4F8C" w:rsidP="005D0353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>Վարդ բաղ</w:t>
            </w:r>
            <w:r w:rsidR="00A31EDE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4</w:t>
            </w:r>
            <w:r w:rsidR="00441378"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E4443">
              <w:rPr>
                <w:rFonts w:ascii="GHEA Grapalat" w:hAnsi="GHEA Grapalat"/>
                <w:color w:val="000000" w:themeColor="text1"/>
                <w:lang w:val="hy-AM"/>
              </w:rPr>
              <w:t xml:space="preserve"> 1մ/շ</w:t>
            </w:r>
          </w:p>
        </w:tc>
        <w:tc>
          <w:tcPr>
            <w:tcW w:w="4218" w:type="dxa"/>
            <w:vAlign w:val="center"/>
          </w:tcPr>
          <w:p w:rsidR="00E23E6C" w:rsidRPr="00913F56" w:rsidRDefault="00E23E6C" w:rsidP="005B5E84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3F56">
              <w:rPr>
                <w:rFonts w:ascii="GHEA Grapalat" w:hAnsi="GHEA Grapalat"/>
                <w:color w:val="000000" w:themeColor="text1"/>
                <w:lang w:val="hy-AM"/>
              </w:rPr>
              <w:t>Վարդ-Բաղի 1-ին մ/շ 4-րդ թաղամաս</w:t>
            </w:r>
          </w:p>
        </w:tc>
      </w:tr>
    </w:tbl>
    <w:p w:rsidR="00AA0585" w:rsidRPr="00913F56" w:rsidRDefault="00AA0585" w:rsidP="00AA0585">
      <w:pPr>
        <w:jc w:val="right"/>
        <w:rPr>
          <w:rFonts w:ascii="GHEA Grapalat" w:hAnsi="GHEA Grapalat"/>
          <w:color w:val="000000" w:themeColor="text1"/>
          <w:lang w:val="hy-AM"/>
        </w:rPr>
      </w:pPr>
      <w:r w:rsidRPr="00913F56">
        <w:rPr>
          <w:rFonts w:ascii="GHEA Grapalat" w:hAnsi="GHEA Grapalat"/>
          <w:color w:val="000000" w:themeColor="text1"/>
          <w:lang w:val="hy-AM"/>
        </w:rPr>
        <w:t xml:space="preserve">   </w:t>
      </w:r>
    </w:p>
    <w:sectPr w:rsidR="00AA0585" w:rsidRPr="00913F56" w:rsidSect="007F771F">
      <w:headerReference w:type="default" r:id="rId7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0E2" w:rsidRDefault="00E760E2" w:rsidP="00DF4593">
      <w:pPr>
        <w:spacing w:after="0" w:line="240" w:lineRule="auto"/>
      </w:pPr>
      <w:r>
        <w:separator/>
      </w:r>
    </w:p>
  </w:endnote>
  <w:endnote w:type="continuationSeparator" w:id="0">
    <w:p w:rsidR="00E760E2" w:rsidRDefault="00E760E2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0E2" w:rsidRDefault="00E760E2" w:rsidP="00DF4593">
      <w:pPr>
        <w:spacing w:after="0" w:line="240" w:lineRule="auto"/>
      </w:pPr>
      <w:r>
        <w:separator/>
      </w:r>
    </w:p>
  </w:footnote>
  <w:footnote w:type="continuationSeparator" w:id="0">
    <w:p w:rsidR="00E760E2" w:rsidRDefault="00E760E2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E4263496"/>
    <w:lvl w:ilvl="0" w:tplc="A98AA4B2">
      <w:start w:val="1"/>
      <w:numFmt w:val="decimal"/>
      <w:lvlText w:val="%1."/>
      <w:lvlJc w:val="left"/>
      <w:pPr>
        <w:ind w:left="720" w:hanging="360"/>
      </w:pPr>
      <w:rPr>
        <w:rFonts w:ascii="GHEA Grapalat" w:eastAsiaTheme="minorEastAsia" w:hAnsi="GHEA Grapalat" w:cs="Sylfaen"/>
        <w:b w:val="0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106DF"/>
    <w:multiLevelType w:val="hybridMultilevel"/>
    <w:tmpl w:val="8D96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D6D29"/>
    <w:multiLevelType w:val="hybridMultilevel"/>
    <w:tmpl w:val="26088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DD0DF10"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F0794"/>
    <w:multiLevelType w:val="hybridMultilevel"/>
    <w:tmpl w:val="A434E2D8"/>
    <w:lvl w:ilvl="0" w:tplc="EA64A11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D9D1DEA"/>
    <w:multiLevelType w:val="hybridMultilevel"/>
    <w:tmpl w:val="8E4A197C"/>
    <w:lvl w:ilvl="0" w:tplc="316EC2E0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E66"/>
    <w:rsid w:val="0001112A"/>
    <w:rsid w:val="000300D1"/>
    <w:rsid w:val="00040D20"/>
    <w:rsid w:val="0004343F"/>
    <w:rsid w:val="00047FFD"/>
    <w:rsid w:val="00056836"/>
    <w:rsid w:val="00056C12"/>
    <w:rsid w:val="0006540A"/>
    <w:rsid w:val="000733CA"/>
    <w:rsid w:val="000837C5"/>
    <w:rsid w:val="0009087D"/>
    <w:rsid w:val="000946B6"/>
    <w:rsid w:val="000A057C"/>
    <w:rsid w:val="000B0E58"/>
    <w:rsid w:val="000C466E"/>
    <w:rsid w:val="000C4B4D"/>
    <w:rsid w:val="000D3E83"/>
    <w:rsid w:val="000D3F4E"/>
    <w:rsid w:val="000D5AFF"/>
    <w:rsid w:val="000E5DC0"/>
    <w:rsid w:val="000E76F7"/>
    <w:rsid w:val="000F63D7"/>
    <w:rsid w:val="000F6E3B"/>
    <w:rsid w:val="00101022"/>
    <w:rsid w:val="00117945"/>
    <w:rsid w:val="0012596B"/>
    <w:rsid w:val="00136A20"/>
    <w:rsid w:val="00141381"/>
    <w:rsid w:val="001478E2"/>
    <w:rsid w:val="0015719D"/>
    <w:rsid w:val="00162020"/>
    <w:rsid w:val="00162855"/>
    <w:rsid w:val="001638B1"/>
    <w:rsid w:val="0016602F"/>
    <w:rsid w:val="0017636E"/>
    <w:rsid w:val="001815B2"/>
    <w:rsid w:val="00182E6F"/>
    <w:rsid w:val="001935E4"/>
    <w:rsid w:val="001A7723"/>
    <w:rsid w:val="001B1F76"/>
    <w:rsid w:val="001D6B6B"/>
    <w:rsid w:val="001F1142"/>
    <w:rsid w:val="00204683"/>
    <w:rsid w:val="002051CF"/>
    <w:rsid w:val="00210E7F"/>
    <w:rsid w:val="002125D1"/>
    <w:rsid w:val="00222D4B"/>
    <w:rsid w:val="00232773"/>
    <w:rsid w:val="00233306"/>
    <w:rsid w:val="0023607C"/>
    <w:rsid w:val="002470A4"/>
    <w:rsid w:val="00253EF3"/>
    <w:rsid w:val="002812AA"/>
    <w:rsid w:val="00291D7D"/>
    <w:rsid w:val="0029502A"/>
    <w:rsid w:val="002B01A8"/>
    <w:rsid w:val="002B72D6"/>
    <w:rsid w:val="002B77A0"/>
    <w:rsid w:val="002B7F23"/>
    <w:rsid w:val="002D266E"/>
    <w:rsid w:val="002D590E"/>
    <w:rsid w:val="002D7EB6"/>
    <w:rsid w:val="002E0DC0"/>
    <w:rsid w:val="003154DE"/>
    <w:rsid w:val="00315919"/>
    <w:rsid w:val="00321E4B"/>
    <w:rsid w:val="00322029"/>
    <w:rsid w:val="0032224E"/>
    <w:rsid w:val="003232E8"/>
    <w:rsid w:val="00326C72"/>
    <w:rsid w:val="00337B8B"/>
    <w:rsid w:val="00343AEF"/>
    <w:rsid w:val="003459F3"/>
    <w:rsid w:val="00361727"/>
    <w:rsid w:val="003634F0"/>
    <w:rsid w:val="00363E1A"/>
    <w:rsid w:val="00371468"/>
    <w:rsid w:val="00371EDD"/>
    <w:rsid w:val="0037309C"/>
    <w:rsid w:val="003733E2"/>
    <w:rsid w:val="00383AEC"/>
    <w:rsid w:val="003A2292"/>
    <w:rsid w:val="003A500C"/>
    <w:rsid w:val="003B7B9D"/>
    <w:rsid w:val="003C119A"/>
    <w:rsid w:val="003C1DB6"/>
    <w:rsid w:val="003E36B0"/>
    <w:rsid w:val="003F6F3A"/>
    <w:rsid w:val="00400A42"/>
    <w:rsid w:val="004049A6"/>
    <w:rsid w:val="00406C8F"/>
    <w:rsid w:val="00413921"/>
    <w:rsid w:val="004262F5"/>
    <w:rsid w:val="00433412"/>
    <w:rsid w:val="00441378"/>
    <w:rsid w:val="00441F00"/>
    <w:rsid w:val="00442E76"/>
    <w:rsid w:val="004436F3"/>
    <w:rsid w:val="004525FE"/>
    <w:rsid w:val="00453ED2"/>
    <w:rsid w:val="00460A0F"/>
    <w:rsid w:val="0047204E"/>
    <w:rsid w:val="00481C38"/>
    <w:rsid w:val="004864F7"/>
    <w:rsid w:val="004910F8"/>
    <w:rsid w:val="004A20B5"/>
    <w:rsid w:val="004A2E30"/>
    <w:rsid w:val="004A3DA5"/>
    <w:rsid w:val="004A78B8"/>
    <w:rsid w:val="004B6ACA"/>
    <w:rsid w:val="004C16A8"/>
    <w:rsid w:val="004E216F"/>
    <w:rsid w:val="004F2CA1"/>
    <w:rsid w:val="00522841"/>
    <w:rsid w:val="00525794"/>
    <w:rsid w:val="00530156"/>
    <w:rsid w:val="005308E1"/>
    <w:rsid w:val="00535736"/>
    <w:rsid w:val="00541B50"/>
    <w:rsid w:val="0054605C"/>
    <w:rsid w:val="00547C63"/>
    <w:rsid w:val="00552CF4"/>
    <w:rsid w:val="005672C1"/>
    <w:rsid w:val="00567667"/>
    <w:rsid w:val="00571C1F"/>
    <w:rsid w:val="005775F3"/>
    <w:rsid w:val="00587BFC"/>
    <w:rsid w:val="00593DB9"/>
    <w:rsid w:val="005A1A82"/>
    <w:rsid w:val="005A40B7"/>
    <w:rsid w:val="005B4F8C"/>
    <w:rsid w:val="005B5E84"/>
    <w:rsid w:val="005B638A"/>
    <w:rsid w:val="005D0353"/>
    <w:rsid w:val="005D75B1"/>
    <w:rsid w:val="005E1E16"/>
    <w:rsid w:val="00600F77"/>
    <w:rsid w:val="00612AEC"/>
    <w:rsid w:val="00613878"/>
    <w:rsid w:val="00613FF0"/>
    <w:rsid w:val="00615B9E"/>
    <w:rsid w:val="00620799"/>
    <w:rsid w:val="00620D0E"/>
    <w:rsid w:val="006319DC"/>
    <w:rsid w:val="00633572"/>
    <w:rsid w:val="00634837"/>
    <w:rsid w:val="006401DE"/>
    <w:rsid w:val="00650B3B"/>
    <w:rsid w:val="00653EF4"/>
    <w:rsid w:val="006616FB"/>
    <w:rsid w:val="00661C49"/>
    <w:rsid w:val="0067091E"/>
    <w:rsid w:val="00672C8D"/>
    <w:rsid w:val="00676953"/>
    <w:rsid w:val="0068425F"/>
    <w:rsid w:val="00684CC4"/>
    <w:rsid w:val="006902CB"/>
    <w:rsid w:val="006A0302"/>
    <w:rsid w:val="006D1AE6"/>
    <w:rsid w:val="006E1978"/>
    <w:rsid w:val="006E1A4D"/>
    <w:rsid w:val="006E3D10"/>
    <w:rsid w:val="006E7D18"/>
    <w:rsid w:val="006F5B67"/>
    <w:rsid w:val="00702DD3"/>
    <w:rsid w:val="0070647C"/>
    <w:rsid w:val="0072013B"/>
    <w:rsid w:val="00722A58"/>
    <w:rsid w:val="007240E9"/>
    <w:rsid w:val="007241D9"/>
    <w:rsid w:val="0073093F"/>
    <w:rsid w:val="0073407E"/>
    <w:rsid w:val="00734471"/>
    <w:rsid w:val="00737DBF"/>
    <w:rsid w:val="00746D85"/>
    <w:rsid w:val="00750AE2"/>
    <w:rsid w:val="007532A8"/>
    <w:rsid w:val="00770E90"/>
    <w:rsid w:val="007864D9"/>
    <w:rsid w:val="007868A7"/>
    <w:rsid w:val="00797732"/>
    <w:rsid w:val="007B2D24"/>
    <w:rsid w:val="007B327E"/>
    <w:rsid w:val="007C4C6E"/>
    <w:rsid w:val="007E156E"/>
    <w:rsid w:val="007E2CCA"/>
    <w:rsid w:val="007F771F"/>
    <w:rsid w:val="00823897"/>
    <w:rsid w:val="00841A61"/>
    <w:rsid w:val="00852D21"/>
    <w:rsid w:val="00854985"/>
    <w:rsid w:val="00862882"/>
    <w:rsid w:val="00863391"/>
    <w:rsid w:val="0087062C"/>
    <w:rsid w:val="00876F67"/>
    <w:rsid w:val="008854CB"/>
    <w:rsid w:val="008B2DBD"/>
    <w:rsid w:val="008B538D"/>
    <w:rsid w:val="008C5809"/>
    <w:rsid w:val="008D16C7"/>
    <w:rsid w:val="008D3C58"/>
    <w:rsid w:val="008D6F3B"/>
    <w:rsid w:val="008E7A24"/>
    <w:rsid w:val="008F3C85"/>
    <w:rsid w:val="008F476C"/>
    <w:rsid w:val="008F6040"/>
    <w:rsid w:val="008F7F77"/>
    <w:rsid w:val="009042A4"/>
    <w:rsid w:val="00904657"/>
    <w:rsid w:val="00905F16"/>
    <w:rsid w:val="00913F56"/>
    <w:rsid w:val="0091681E"/>
    <w:rsid w:val="00931393"/>
    <w:rsid w:val="00937BCE"/>
    <w:rsid w:val="009530FD"/>
    <w:rsid w:val="00964CDB"/>
    <w:rsid w:val="00977972"/>
    <w:rsid w:val="00982BE9"/>
    <w:rsid w:val="009837C3"/>
    <w:rsid w:val="009A2866"/>
    <w:rsid w:val="009A494F"/>
    <w:rsid w:val="009B2099"/>
    <w:rsid w:val="009B63DA"/>
    <w:rsid w:val="009B748B"/>
    <w:rsid w:val="009C4541"/>
    <w:rsid w:val="009E0725"/>
    <w:rsid w:val="00A06EBC"/>
    <w:rsid w:val="00A16769"/>
    <w:rsid w:val="00A26687"/>
    <w:rsid w:val="00A31EDE"/>
    <w:rsid w:val="00A35A1F"/>
    <w:rsid w:val="00A42B28"/>
    <w:rsid w:val="00A4691E"/>
    <w:rsid w:val="00A50BD3"/>
    <w:rsid w:val="00A5345B"/>
    <w:rsid w:val="00A547B7"/>
    <w:rsid w:val="00A65160"/>
    <w:rsid w:val="00A913F3"/>
    <w:rsid w:val="00A95544"/>
    <w:rsid w:val="00A972EE"/>
    <w:rsid w:val="00AA0585"/>
    <w:rsid w:val="00AB15B5"/>
    <w:rsid w:val="00AC0DDE"/>
    <w:rsid w:val="00AD4267"/>
    <w:rsid w:val="00AD5D23"/>
    <w:rsid w:val="00AE7361"/>
    <w:rsid w:val="00AF479F"/>
    <w:rsid w:val="00AF4DAF"/>
    <w:rsid w:val="00B03CE9"/>
    <w:rsid w:val="00B125A1"/>
    <w:rsid w:val="00B21E03"/>
    <w:rsid w:val="00B23C62"/>
    <w:rsid w:val="00B327FD"/>
    <w:rsid w:val="00B343CF"/>
    <w:rsid w:val="00B442EE"/>
    <w:rsid w:val="00B4712C"/>
    <w:rsid w:val="00B55F9F"/>
    <w:rsid w:val="00B6661D"/>
    <w:rsid w:val="00B75ABA"/>
    <w:rsid w:val="00B82B1A"/>
    <w:rsid w:val="00BB5740"/>
    <w:rsid w:val="00BB5C21"/>
    <w:rsid w:val="00BB62DC"/>
    <w:rsid w:val="00BC0CFA"/>
    <w:rsid w:val="00BC1EDD"/>
    <w:rsid w:val="00BC2414"/>
    <w:rsid w:val="00BF17B2"/>
    <w:rsid w:val="00BF4668"/>
    <w:rsid w:val="00C11971"/>
    <w:rsid w:val="00C15435"/>
    <w:rsid w:val="00C25179"/>
    <w:rsid w:val="00C3020D"/>
    <w:rsid w:val="00C3685B"/>
    <w:rsid w:val="00C37EE5"/>
    <w:rsid w:val="00C42444"/>
    <w:rsid w:val="00C42CEC"/>
    <w:rsid w:val="00C438AA"/>
    <w:rsid w:val="00C51808"/>
    <w:rsid w:val="00C61062"/>
    <w:rsid w:val="00C80913"/>
    <w:rsid w:val="00C87446"/>
    <w:rsid w:val="00C92591"/>
    <w:rsid w:val="00CA4170"/>
    <w:rsid w:val="00CA6C38"/>
    <w:rsid w:val="00CB2CB4"/>
    <w:rsid w:val="00CC090B"/>
    <w:rsid w:val="00CC38AF"/>
    <w:rsid w:val="00CC573F"/>
    <w:rsid w:val="00CC7100"/>
    <w:rsid w:val="00CC7AB3"/>
    <w:rsid w:val="00CD18B8"/>
    <w:rsid w:val="00CE04D1"/>
    <w:rsid w:val="00CE196E"/>
    <w:rsid w:val="00CE6D58"/>
    <w:rsid w:val="00CF22D9"/>
    <w:rsid w:val="00CF38BE"/>
    <w:rsid w:val="00CF562B"/>
    <w:rsid w:val="00D1057B"/>
    <w:rsid w:val="00D236BF"/>
    <w:rsid w:val="00D37C0F"/>
    <w:rsid w:val="00D42078"/>
    <w:rsid w:val="00D460A7"/>
    <w:rsid w:val="00D47737"/>
    <w:rsid w:val="00D47D4F"/>
    <w:rsid w:val="00D6193F"/>
    <w:rsid w:val="00D66A4D"/>
    <w:rsid w:val="00D67197"/>
    <w:rsid w:val="00D81F47"/>
    <w:rsid w:val="00D824AF"/>
    <w:rsid w:val="00D8279F"/>
    <w:rsid w:val="00D87812"/>
    <w:rsid w:val="00D929B2"/>
    <w:rsid w:val="00D94A3C"/>
    <w:rsid w:val="00DB1A7A"/>
    <w:rsid w:val="00DC1506"/>
    <w:rsid w:val="00DD09D9"/>
    <w:rsid w:val="00DE0334"/>
    <w:rsid w:val="00DF1718"/>
    <w:rsid w:val="00DF39A1"/>
    <w:rsid w:val="00DF4593"/>
    <w:rsid w:val="00E00E90"/>
    <w:rsid w:val="00E117F3"/>
    <w:rsid w:val="00E210CA"/>
    <w:rsid w:val="00E22848"/>
    <w:rsid w:val="00E23E6C"/>
    <w:rsid w:val="00E25905"/>
    <w:rsid w:val="00E26963"/>
    <w:rsid w:val="00E31322"/>
    <w:rsid w:val="00E37FAA"/>
    <w:rsid w:val="00E4526C"/>
    <w:rsid w:val="00E5097A"/>
    <w:rsid w:val="00E6242F"/>
    <w:rsid w:val="00E6688C"/>
    <w:rsid w:val="00E72CFA"/>
    <w:rsid w:val="00E745BB"/>
    <w:rsid w:val="00E760E2"/>
    <w:rsid w:val="00E83D41"/>
    <w:rsid w:val="00E873B6"/>
    <w:rsid w:val="00EA49A2"/>
    <w:rsid w:val="00EB2CC0"/>
    <w:rsid w:val="00EB4BB9"/>
    <w:rsid w:val="00EC4CB6"/>
    <w:rsid w:val="00ED6012"/>
    <w:rsid w:val="00EE16E1"/>
    <w:rsid w:val="00EE388E"/>
    <w:rsid w:val="00EE4968"/>
    <w:rsid w:val="00EF2D6F"/>
    <w:rsid w:val="00F0082A"/>
    <w:rsid w:val="00F062F9"/>
    <w:rsid w:val="00F150BD"/>
    <w:rsid w:val="00F173A3"/>
    <w:rsid w:val="00F17B10"/>
    <w:rsid w:val="00F2351D"/>
    <w:rsid w:val="00F23F4F"/>
    <w:rsid w:val="00F42FE9"/>
    <w:rsid w:val="00F47D32"/>
    <w:rsid w:val="00F84164"/>
    <w:rsid w:val="00F9040B"/>
    <w:rsid w:val="00F95DA6"/>
    <w:rsid w:val="00FA4548"/>
    <w:rsid w:val="00FB63D3"/>
    <w:rsid w:val="00FD20D4"/>
    <w:rsid w:val="00FD76A8"/>
    <w:rsid w:val="00FE4443"/>
    <w:rsid w:val="00FE6EF9"/>
    <w:rsid w:val="00FE7225"/>
    <w:rsid w:val="00FF47A4"/>
    <w:rsid w:val="00FF5D62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2051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http:/mul.gyumricity.am/tasks/docs/attachment.php?id=154229&amp;fn=Av+Gorcaranayin+nrb.+anvanapoxum.docx&amp;out=1&amp;token=</cp:keywords>
  <cp:lastModifiedBy>Admin</cp:lastModifiedBy>
  <cp:revision>70</cp:revision>
  <cp:lastPrinted>2022-02-04T13:01:00Z</cp:lastPrinted>
  <dcterms:created xsi:type="dcterms:W3CDTF">2022-01-27T13:34:00Z</dcterms:created>
  <dcterms:modified xsi:type="dcterms:W3CDTF">2023-08-17T13:49:00Z</dcterms:modified>
</cp:coreProperties>
</file>